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29FE0" w14:textId="334FC818" w:rsidR="005704AF" w:rsidRDefault="005704AF" w:rsidP="005704AF">
      <w:pPr>
        <w:pStyle w:val="Heading2"/>
      </w:pPr>
      <w:r>
        <w:t xml:space="preserve">STRATEGY </w:t>
      </w:r>
      <w:r w:rsidR="001A2C1D">
        <w:t>5</w:t>
      </w:r>
      <w:r>
        <w:t xml:space="preserve">: </w:t>
      </w:r>
      <w:r w:rsidR="001A2C1D">
        <w:t>NAIL THE WEALTHY CLIENT EXPERIENCE</w:t>
      </w:r>
    </w:p>
    <w:p w14:paraId="5760058D" w14:textId="39BC664D" w:rsidR="005704AF" w:rsidRDefault="001A2C1D" w:rsidP="005704AF">
      <w:pPr>
        <w:pStyle w:val="Heading2"/>
      </w:pPr>
      <w:r>
        <w:t>Do Not Call</w:t>
      </w:r>
      <w:r w:rsidR="005704AF" w:rsidRPr="007F3510">
        <w:t xml:space="preserve"> </w:t>
      </w:r>
      <w:r w:rsidR="005704AF">
        <w:t>Letter Template</w:t>
      </w:r>
    </w:p>
    <w:p w14:paraId="19C1CC84" w14:textId="1872848C" w:rsidR="005704AF" w:rsidRDefault="005704AF" w:rsidP="005704AF">
      <w:bookmarkStart w:id="0" w:name="_GoBack"/>
      <w:bookmarkEnd w:id="0"/>
    </w:p>
    <w:p w14:paraId="7C53AC5F" w14:textId="3108BD96" w:rsidR="001A2C1D" w:rsidRDefault="001A2C1D" w:rsidP="005704AF"/>
    <w:p w14:paraId="375DEDBF" w14:textId="77777777" w:rsidR="001A2C1D" w:rsidRDefault="001A2C1D" w:rsidP="005704AF"/>
    <w:p w14:paraId="0925F08A" w14:textId="23456923" w:rsidR="001A2C1D" w:rsidRPr="001A2C1D" w:rsidRDefault="001A2C1D" w:rsidP="001A2C1D">
      <w:pPr>
        <w:autoSpaceDE w:val="0"/>
        <w:autoSpaceDN w:val="0"/>
        <w:adjustRightInd w:val="0"/>
        <w:rPr>
          <w:rFonts w:cs="Arial"/>
          <w:color w:val="000000"/>
        </w:rPr>
      </w:pPr>
      <w:r w:rsidRPr="001A2C1D">
        <w:rPr>
          <w:rFonts w:cs="Arial"/>
          <w:color w:val="000000"/>
        </w:rPr>
        <w:t xml:space="preserve">Dear </w:t>
      </w:r>
      <w:r>
        <w:rPr>
          <w:rFonts w:cs="Arial"/>
          <w:color w:val="000000"/>
        </w:rPr>
        <w:fldChar w:fldCharType="begin">
          <w:ffData>
            <w:name w:val="Text1"/>
            <w:enabled/>
            <w:calcOnExit w:val="0"/>
            <w:textInput>
              <w:default w:val="Mr./Mrs./Ms. Prospective client's name"/>
            </w:textInput>
          </w:ffData>
        </w:fldChar>
      </w:r>
      <w:bookmarkStart w:id="1" w:name="Text1"/>
      <w:r>
        <w:rPr>
          <w:rFonts w:cs="Arial"/>
          <w:color w:val="000000"/>
        </w:rPr>
        <w:instrText xml:space="preserve"> FORMTEXT </w:instrText>
      </w:r>
      <w:r>
        <w:rPr>
          <w:rFonts w:cs="Arial"/>
          <w:color w:val="000000"/>
        </w:rPr>
      </w:r>
      <w:r>
        <w:rPr>
          <w:rFonts w:cs="Arial"/>
          <w:color w:val="000000"/>
        </w:rPr>
        <w:fldChar w:fldCharType="separate"/>
      </w:r>
      <w:r>
        <w:rPr>
          <w:rFonts w:cs="Arial"/>
          <w:noProof/>
          <w:color w:val="000000"/>
        </w:rPr>
        <w:t>Mr./Mrs./Ms. Prospective client's name</w:t>
      </w:r>
      <w:r>
        <w:rPr>
          <w:rFonts w:cs="Arial"/>
          <w:color w:val="000000"/>
        </w:rPr>
        <w:fldChar w:fldCharType="end"/>
      </w:r>
      <w:bookmarkEnd w:id="1"/>
      <w:r w:rsidRPr="001A2C1D">
        <w:rPr>
          <w:rFonts w:cs="Arial"/>
          <w:color w:val="000000"/>
        </w:rPr>
        <w:t>,</w:t>
      </w:r>
    </w:p>
    <w:p w14:paraId="0F899C7A" w14:textId="77777777" w:rsidR="001A2C1D" w:rsidRPr="001A2C1D" w:rsidRDefault="001A2C1D" w:rsidP="001A2C1D">
      <w:pPr>
        <w:autoSpaceDE w:val="0"/>
        <w:autoSpaceDN w:val="0"/>
        <w:adjustRightInd w:val="0"/>
        <w:rPr>
          <w:rFonts w:cs="Arial"/>
          <w:color w:val="000000"/>
        </w:rPr>
      </w:pPr>
    </w:p>
    <w:p w14:paraId="2D44AC98" w14:textId="38DF33AA" w:rsidR="001A2C1D" w:rsidRPr="001A2C1D" w:rsidRDefault="001A2C1D" w:rsidP="001A2C1D">
      <w:pPr>
        <w:autoSpaceDE w:val="0"/>
        <w:autoSpaceDN w:val="0"/>
        <w:adjustRightInd w:val="0"/>
        <w:rPr>
          <w:rFonts w:cs="Arial"/>
          <w:color w:val="000000"/>
        </w:rPr>
      </w:pPr>
      <w:r w:rsidRPr="001A2C1D">
        <w:rPr>
          <w:rFonts w:cs="Arial"/>
          <w:color w:val="000000"/>
        </w:rPr>
        <w:t xml:space="preserve">I am a financial advisor and I have been working with </w:t>
      </w:r>
      <w:bookmarkStart w:id="2" w:name="Text2"/>
      <w:r w:rsidRPr="001A2C1D">
        <w:rPr>
          <w:rFonts w:cs="Arial"/>
          <w:color w:val="000000"/>
        </w:rPr>
        <w:fldChar w:fldCharType="begin">
          <w:ffData>
            <w:name w:val="Text2"/>
            <w:enabled/>
            <w:calcOnExit w:val="0"/>
            <w:textInput>
              <w:default w:val="client's name"/>
            </w:textInput>
          </w:ffData>
        </w:fldChar>
      </w:r>
      <w:r w:rsidRPr="001A2C1D">
        <w:rPr>
          <w:rFonts w:cs="Arial"/>
          <w:color w:val="000000"/>
        </w:rPr>
        <w:instrText xml:space="preserve"> FORMTEXT </w:instrText>
      </w:r>
      <w:r w:rsidRPr="001A2C1D">
        <w:rPr>
          <w:rFonts w:cs="Arial"/>
          <w:color w:val="000000"/>
        </w:rPr>
      </w:r>
      <w:r w:rsidRPr="001A2C1D">
        <w:rPr>
          <w:rFonts w:cs="Arial"/>
          <w:color w:val="000000"/>
        </w:rPr>
        <w:fldChar w:fldCharType="separate"/>
      </w:r>
      <w:r w:rsidRPr="001A2C1D">
        <w:rPr>
          <w:rFonts w:cs="Arial"/>
          <w:noProof/>
          <w:color w:val="000000"/>
        </w:rPr>
        <w:t>client's name</w:t>
      </w:r>
      <w:r w:rsidRPr="001A2C1D">
        <w:rPr>
          <w:rFonts w:cs="Arial"/>
          <w:color w:val="000000"/>
        </w:rPr>
        <w:fldChar w:fldCharType="end"/>
      </w:r>
      <w:bookmarkEnd w:id="2"/>
      <w:r w:rsidRPr="001A2C1D">
        <w:rPr>
          <w:rFonts w:cs="Arial"/>
          <w:color w:val="000000"/>
        </w:rPr>
        <w:t xml:space="preserve"> for some time. </w:t>
      </w:r>
      <w:bookmarkStart w:id="3" w:name="Text4"/>
      <w:r w:rsidRPr="001A2C1D">
        <w:rPr>
          <w:rFonts w:cs="Arial"/>
          <w:color w:val="000000"/>
        </w:rPr>
        <w:fldChar w:fldCharType="begin">
          <w:ffData>
            <w:name w:val="Text4"/>
            <w:enabled/>
            <w:calcOnExit w:val="0"/>
            <w:textInput>
              <w:default w:val="He/She"/>
            </w:textInput>
          </w:ffData>
        </w:fldChar>
      </w:r>
      <w:r w:rsidRPr="001A2C1D">
        <w:rPr>
          <w:rFonts w:cs="Arial"/>
          <w:color w:val="000000"/>
        </w:rPr>
        <w:instrText xml:space="preserve"> FORMTEXT </w:instrText>
      </w:r>
      <w:r w:rsidRPr="001A2C1D">
        <w:rPr>
          <w:rFonts w:cs="Arial"/>
          <w:color w:val="000000"/>
        </w:rPr>
      </w:r>
      <w:r w:rsidRPr="001A2C1D">
        <w:rPr>
          <w:rFonts w:cs="Arial"/>
          <w:color w:val="000000"/>
        </w:rPr>
        <w:fldChar w:fldCharType="separate"/>
      </w:r>
      <w:r w:rsidRPr="001A2C1D">
        <w:rPr>
          <w:rFonts w:cs="Arial"/>
          <w:noProof/>
          <w:color w:val="000000"/>
        </w:rPr>
        <w:t>He/She</w:t>
      </w:r>
      <w:r w:rsidRPr="001A2C1D">
        <w:rPr>
          <w:rFonts w:cs="Arial"/>
          <w:color w:val="000000"/>
        </w:rPr>
        <w:fldChar w:fldCharType="end"/>
      </w:r>
      <w:bookmarkEnd w:id="3"/>
      <w:r w:rsidRPr="001A2C1D">
        <w:rPr>
          <w:rFonts w:cs="Arial"/>
          <w:color w:val="000000"/>
        </w:rPr>
        <w:t xml:space="preserve"> suggested that I contact you. </w:t>
      </w:r>
      <w:bookmarkStart w:id="4" w:name="Text3"/>
      <w:r w:rsidRPr="001A2C1D">
        <w:rPr>
          <w:rFonts w:cs="Arial"/>
          <w:color w:val="000000"/>
        </w:rPr>
        <w:fldChar w:fldCharType="begin">
          <w:ffData>
            <w:name w:val="Text3"/>
            <w:enabled/>
            <w:calcOnExit w:val="0"/>
            <w:textInput>
              <w:default w:val="Client's name"/>
            </w:textInput>
          </w:ffData>
        </w:fldChar>
      </w:r>
      <w:r w:rsidRPr="001A2C1D">
        <w:rPr>
          <w:rFonts w:cs="Arial"/>
          <w:color w:val="000000"/>
        </w:rPr>
        <w:instrText xml:space="preserve"> FORMTEXT </w:instrText>
      </w:r>
      <w:r w:rsidRPr="001A2C1D">
        <w:rPr>
          <w:rFonts w:cs="Arial"/>
          <w:color w:val="000000"/>
        </w:rPr>
      </w:r>
      <w:r w:rsidRPr="001A2C1D">
        <w:rPr>
          <w:rFonts w:cs="Arial"/>
          <w:color w:val="000000"/>
        </w:rPr>
        <w:fldChar w:fldCharType="separate"/>
      </w:r>
      <w:r w:rsidRPr="001A2C1D">
        <w:rPr>
          <w:rFonts w:cs="Arial"/>
          <w:noProof/>
          <w:color w:val="000000"/>
        </w:rPr>
        <w:t>Client's name</w:t>
      </w:r>
      <w:r w:rsidRPr="001A2C1D">
        <w:rPr>
          <w:rFonts w:cs="Arial"/>
          <w:color w:val="000000"/>
        </w:rPr>
        <w:fldChar w:fldCharType="end"/>
      </w:r>
      <w:bookmarkEnd w:id="4"/>
      <w:r w:rsidRPr="001A2C1D">
        <w:rPr>
          <w:rFonts w:cs="Arial"/>
          <w:color w:val="000000"/>
        </w:rPr>
        <w:t xml:space="preserve"> has spoken highly of you and thought that you might be able to benefit from our second-opinion service. </w:t>
      </w:r>
      <w:r w:rsidRPr="001A2C1D">
        <w:rPr>
          <w:rFonts w:cs="Arial"/>
          <w:color w:val="000000"/>
        </w:rPr>
        <w:fldChar w:fldCharType="begin">
          <w:ffData>
            <w:name w:val="Text4"/>
            <w:enabled/>
            <w:calcOnExit w:val="0"/>
            <w:textInput>
              <w:default w:val="He/She"/>
            </w:textInput>
          </w:ffData>
        </w:fldChar>
      </w:r>
      <w:r w:rsidRPr="001A2C1D">
        <w:rPr>
          <w:rFonts w:cs="Arial"/>
          <w:color w:val="000000"/>
        </w:rPr>
        <w:instrText xml:space="preserve"> FORMTEXT </w:instrText>
      </w:r>
      <w:r w:rsidRPr="001A2C1D">
        <w:rPr>
          <w:rFonts w:cs="Arial"/>
          <w:color w:val="000000"/>
        </w:rPr>
      </w:r>
      <w:r w:rsidRPr="001A2C1D">
        <w:rPr>
          <w:rFonts w:cs="Arial"/>
          <w:color w:val="000000"/>
        </w:rPr>
        <w:fldChar w:fldCharType="separate"/>
      </w:r>
      <w:r w:rsidRPr="001A2C1D">
        <w:rPr>
          <w:rFonts w:cs="Arial"/>
          <w:noProof/>
          <w:color w:val="000000"/>
        </w:rPr>
        <w:t>He/She</w:t>
      </w:r>
      <w:r w:rsidRPr="001A2C1D">
        <w:rPr>
          <w:rFonts w:cs="Arial"/>
          <w:color w:val="000000"/>
        </w:rPr>
        <w:fldChar w:fldCharType="end"/>
      </w:r>
      <w:r w:rsidRPr="001A2C1D">
        <w:rPr>
          <w:rFonts w:cs="Arial"/>
          <w:color w:val="000000"/>
        </w:rPr>
        <w:t xml:space="preserve"> wanted you to know about the comprehensive process that we use in helping clients to maximize the probability of achieving all that is important to them. </w:t>
      </w:r>
    </w:p>
    <w:p w14:paraId="3E9E0681" w14:textId="77777777" w:rsidR="001A2C1D" w:rsidRPr="001A2C1D" w:rsidRDefault="001A2C1D" w:rsidP="001A2C1D">
      <w:pPr>
        <w:autoSpaceDE w:val="0"/>
        <w:autoSpaceDN w:val="0"/>
        <w:adjustRightInd w:val="0"/>
        <w:rPr>
          <w:rFonts w:cs="Arial"/>
          <w:color w:val="000000"/>
        </w:rPr>
      </w:pPr>
    </w:p>
    <w:p w14:paraId="4F6C610C" w14:textId="77777777" w:rsidR="001A2C1D" w:rsidRPr="001A2C1D" w:rsidRDefault="001A2C1D" w:rsidP="001A2C1D">
      <w:pPr>
        <w:autoSpaceDE w:val="0"/>
        <w:autoSpaceDN w:val="0"/>
        <w:adjustRightInd w:val="0"/>
        <w:rPr>
          <w:rFonts w:cs="Arial"/>
          <w:color w:val="000000"/>
        </w:rPr>
      </w:pPr>
      <w:r w:rsidRPr="001A2C1D">
        <w:rPr>
          <w:rFonts w:cs="Arial"/>
          <w:color w:val="000000"/>
        </w:rPr>
        <w:t xml:space="preserve">I work with only a limited number of select clients for whom I can make a major impact. While I do not yet know if our second-opinion service would be appropriate for you, I do know that it has made a tremendous positive impact on the many individuals—whether they decided to go on to work with us or not. </w:t>
      </w:r>
    </w:p>
    <w:p w14:paraId="0BD3EF91" w14:textId="77777777" w:rsidR="001A2C1D" w:rsidRPr="001A2C1D" w:rsidRDefault="001A2C1D" w:rsidP="001A2C1D">
      <w:pPr>
        <w:autoSpaceDE w:val="0"/>
        <w:autoSpaceDN w:val="0"/>
        <w:adjustRightInd w:val="0"/>
        <w:rPr>
          <w:rFonts w:cs="Arial"/>
          <w:color w:val="000000"/>
        </w:rPr>
      </w:pPr>
    </w:p>
    <w:p w14:paraId="5C9A37DC" w14:textId="24311DCD" w:rsidR="001A2C1D" w:rsidRPr="001A2C1D" w:rsidRDefault="001A2C1D" w:rsidP="001A2C1D">
      <w:pPr>
        <w:autoSpaceDE w:val="0"/>
        <w:autoSpaceDN w:val="0"/>
        <w:adjustRightInd w:val="0"/>
        <w:rPr>
          <w:rFonts w:cs="Arial"/>
          <w:color w:val="000000"/>
        </w:rPr>
      </w:pPr>
      <w:r w:rsidRPr="001A2C1D">
        <w:rPr>
          <w:rFonts w:cs="Arial"/>
          <w:color w:val="000000"/>
        </w:rPr>
        <w:t xml:space="preserve">Because </w:t>
      </w:r>
      <w:r w:rsidRPr="001A2C1D">
        <w:rPr>
          <w:rFonts w:cs="Arial"/>
          <w:color w:val="000000"/>
        </w:rPr>
        <w:fldChar w:fldCharType="begin">
          <w:ffData>
            <w:name w:val="Text2"/>
            <w:enabled/>
            <w:calcOnExit w:val="0"/>
            <w:textInput>
              <w:default w:val="client's name"/>
            </w:textInput>
          </w:ffData>
        </w:fldChar>
      </w:r>
      <w:r w:rsidRPr="001A2C1D">
        <w:rPr>
          <w:rFonts w:cs="Arial"/>
          <w:color w:val="000000"/>
        </w:rPr>
        <w:instrText xml:space="preserve"> FORMTEXT </w:instrText>
      </w:r>
      <w:r w:rsidRPr="001A2C1D">
        <w:rPr>
          <w:rFonts w:cs="Arial"/>
          <w:color w:val="000000"/>
        </w:rPr>
      </w:r>
      <w:r w:rsidRPr="001A2C1D">
        <w:rPr>
          <w:rFonts w:cs="Arial"/>
          <w:color w:val="000000"/>
        </w:rPr>
        <w:fldChar w:fldCharType="separate"/>
      </w:r>
      <w:r w:rsidRPr="001A2C1D">
        <w:rPr>
          <w:rFonts w:cs="Arial"/>
          <w:noProof/>
          <w:color w:val="000000"/>
        </w:rPr>
        <w:t>client's name</w:t>
      </w:r>
      <w:r w:rsidRPr="001A2C1D">
        <w:rPr>
          <w:rFonts w:cs="Arial"/>
          <w:color w:val="000000"/>
        </w:rPr>
        <w:fldChar w:fldCharType="end"/>
      </w:r>
      <w:r w:rsidRPr="001A2C1D">
        <w:rPr>
          <w:rFonts w:cs="Arial"/>
          <w:color w:val="000000"/>
        </w:rPr>
        <w:t xml:space="preserve"> is a very important client, I would be more than happy to set up what we call our Discovery Meeting to determine where you are now financially, where you want to go and any gaps that need to be filled. If we would be able to assist you in addressing your financial goals, we will let you know that. If it turns out that we are not the right firm for you, we could offer you recommendations for other firms that might better meet your needs. </w:t>
      </w:r>
    </w:p>
    <w:p w14:paraId="235DD6E1" w14:textId="77777777" w:rsidR="001A2C1D" w:rsidRPr="001A2C1D" w:rsidRDefault="001A2C1D" w:rsidP="001A2C1D">
      <w:pPr>
        <w:autoSpaceDE w:val="0"/>
        <w:autoSpaceDN w:val="0"/>
        <w:adjustRightInd w:val="0"/>
        <w:rPr>
          <w:rFonts w:cs="Arial"/>
          <w:color w:val="000000"/>
        </w:rPr>
      </w:pPr>
    </w:p>
    <w:p w14:paraId="6209350D" w14:textId="3E2AA4EC" w:rsidR="001A2C1D" w:rsidRPr="001A2C1D" w:rsidRDefault="001A2C1D" w:rsidP="001A2C1D">
      <w:pPr>
        <w:autoSpaceDE w:val="0"/>
        <w:autoSpaceDN w:val="0"/>
        <w:adjustRightInd w:val="0"/>
        <w:rPr>
          <w:rFonts w:cs="Arial"/>
          <w:color w:val="000000"/>
        </w:rPr>
      </w:pPr>
      <w:r w:rsidRPr="001A2C1D">
        <w:rPr>
          <w:rFonts w:cs="Arial"/>
          <w:color w:val="000000"/>
        </w:rPr>
        <w:t xml:space="preserve">I noticed that you are on the national do not call list. I believe that the list is a great step forward in preserving privacy for all of us, but it does prevent me from calling you directly. If you would like me to contact you, please sign and return the enclosed postcard. Upon receipt of the card, I will call you to set up a time to meet.  </w:t>
      </w:r>
    </w:p>
    <w:p w14:paraId="16452039" w14:textId="77777777" w:rsidR="001A2C1D" w:rsidRPr="001A2C1D" w:rsidRDefault="001A2C1D" w:rsidP="001A2C1D">
      <w:pPr>
        <w:autoSpaceDE w:val="0"/>
        <w:autoSpaceDN w:val="0"/>
        <w:adjustRightInd w:val="0"/>
        <w:rPr>
          <w:rFonts w:cs="Arial"/>
          <w:color w:val="000000"/>
        </w:rPr>
      </w:pPr>
    </w:p>
    <w:p w14:paraId="74F1DEC7" w14:textId="77777777" w:rsidR="001A2C1D" w:rsidRPr="001A2C1D" w:rsidRDefault="001A2C1D" w:rsidP="001A2C1D">
      <w:pPr>
        <w:autoSpaceDE w:val="0"/>
        <w:autoSpaceDN w:val="0"/>
        <w:adjustRightInd w:val="0"/>
        <w:rPr>
          <w:rFonts w:cs="Arial"/>
          <w:color w:val="000000"/>
        </w:rPr>
      </w:pPr>
      <w:r w:rsidRPr="001A2C1D">
        <w:rPr>
          <w:rFonts w:cs="Arial"/>
          <w:color w:val="000000"/>
        </w:rPr>
        <w:t xml:space="preserve">I will look forward to talking to you and determining whether I can help you in achieving your financial goals. </w:t>
      </w:r>
    </w:p>
    <w:p w14:paraId="7DFC81B5" w14:textId="77777777" w:rsidR="001A2C1D" w:rsidRPr="001A2C1D" w:rsidRDefault="001A2C1D" w:rsidP="001A2C1D">
      <w:pPr>
        <w:autoSpaceDE w:val="0"/>
        <w:autoSpaceDN w:val="0"/>
        <w:adjustRightInd w:val="0"/>
        <w:rPr>
          <w:rFonts w:cs="Arial"/>
          <w:color w:val="000000"/>
        </w:rPr>
      </w:pPr>
    </w:p>
    <w:p w14:paraId="5B09020D" w14:textId="77777777" w:rsidR="001A2C1D" w:rsidRPr="001A2C1D" w:rsidRDefault="001A2C1D" w:rsidP="001A2C1D">
      <w:pPr>
        <w:autoSpaceDE w:val="0"/>
        <w:autoSpaceDN w:val="0"/>
        <w:adjustRightInd w:val="0"/>
        <w:rPr>
          <w:rFonts w:cs="Arial"/>
          <w:color w:val="000000"/>
        </w:rPr>
      </w:pPr>
      <w:r w:rsidRPr="001A2C1D">
        <w:rPr>
          <w:rFonts w:cs="Arial"/>
          <w:color w:val="000000"/>
        </w:rPr>
        <w:t>Sincerely,</w:t>
      </w:r>
    </w:p>
    <w:p w14:paraId="03A08BF6" w14:textId="77777777" w:rsidR="001A2C1D" w:rsidRPr="001A2C1D" w:rsidRDefault="001A2C1D" w:rsidP="001A2C1D">
      <w:pPr>
        <w:autoSpaceDE w:val="0"/>
        <w:autoSpaceDN w:val="0"/>
        <w:adjustRightInd w:val="0"/>
        <w:ind w:left="360"/>
        <w:rPr>
          <w:rFonts w:cs="Arial"/>
          <w:color w:val="000000"/>
        </w:rPr>
      </w:pPr>
    </w:p>
    <w:p w14:paraId="41260AAC" w14:textId="77777777" w:rsidR="001A2C1D" w:rsidRPr="001A2C1D" w:rsidRDefault="001A2C1D" w:rsidP="001A2C1D">
      <w:r w:rsidRPr="001A2C1D">
        <w:fldChar w:fldCharType="begin">
          <w:ffData>
            <w:name w:val=""/>
            <w:enabled/>
            <w:calcOnExit w:val="0"/>
            <w:textInput>
              <w:default w:val="Financial advisor's name"/>
            </w:textInput>
          </w:ffData>
        </w:fldChar>
      </w:r>
      <w:r w:rsidRPr="001A2C1D">
        <w:instrText xml:space="preserve"> FORMTEXT </w:instrText>
      </w:r>
      <w:r w:rsidRPr="001A2C1D">
        <w:fldChar w:fldCharType="separate"/>
      </w:r>
      <w:r w:rsidRPr="001A2C1D">
        <w:rPr>
          <w:noProof/>
        </w:rPr>
        <w:t>Financial advisor's name</w:t>
      </w:r>
      <w:r w:rsidRPr="001A2C1D">
        <w:fldChar w:fldCharType="end"/>
      </w:r>
    </w:p>
    <w:p w14:paraId="0123F9AD" w14:textId="77777777" w:rsidR="0074684D" w:rsidRPr="0074684D" w:rsidRDefault="0074684D" w:rsidP="001A2C1D"/>
    <w:sectPr w:rsidR="0074684D" w:rsidRPr="0074684D" w:rsidSect="005704AF">
      <w:headerReference w:type="default" r:id="rId7"/>
      <w:footerReference w:type="default" r:id="rId8"/>
      <w:headerReference w:type="first" r:id="rId9"/>
      <w:footerReference w:type="first" r:id="rId10"/>
      <w:pgSz w:w="12240" w:h="15840" w:code="1"/>
      <w:pgMar w:top="2448" w:right="1008" w:bottom="1008" w:left="1008"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EC1453" w14:textId="77777777" w:rsidR="00EF6F76" w:rsidRDefault="00EF6F76" w:rsidP="0074684D">
      <w:r>
        <w:separator/>
      </w:r>
    </w:p>
  </w:endnote>
  <w:endnote w:type="continuationSeparator" w:id="0">
    <w:p w14:paraId="760B57FC" w14:textId="77777777" w:rsidR="00EF6F76" w:rsidRDefault="00EF6F76" w:rsidP="0074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C3922" w14:textId="575B70F0" w:rsidR="0074684D" w:rsidRDefault="00B768F2">
    <w:pPr>
      <w:pStyle w:val="Footer"/>
    </w:pPr>
    <w:r w:rsidRPr="004D0913">
      <w:rPr>
        <w:sz w:val="18"/>
        <w:szCs w:val="18"/>
      </w:rPr>
      <w:t>© CEG Worldwide, LLC. All rights reserved.</w:t>
    </w:r>
    <w:r w:rsidRPr="004D0913">
      <w:rPr>
        <w:sz w:val="18"/>
        <w:szCs w:val="18"/>
      </w:rPr>
      <w:tab/>
    </w:r>
    <w:r w:rsidRPr="004D0913">
      <w:rPr>
        <w:sz w:val="18"/>
        <w:szCs w:val="18"/>
      </w:rPr>
      <w:tab/>
    </w:r>
    <w:r w:rsidR="0074684D">
      <w:rPr>
        <w:noProof/>
      </w:rPr>
      <w:drawing>
        <wp:anchor distT="0" distB="0" distL="114300" distR="114300" simplePos="0" relativeHeight="251665408" behindDoc="0" locked="0" layoutInCell="1" allowOverlap="1" wp14:anchorId="6D9858CA" wp14:editId="30A90D1C">
          <wp:simplePos x="0" y="0"/>
          <wp:positionH relativeFrom="column">
            <wp:posOffset>-662940</wp:posOffset>
          </wp:positionH>
          <wp:positionV relativeFrom="page">
            <wp:posOffset>9827260</wp:posOffset>
          </wp:positionV>
          <wp:extent cx="7863840" cy="228600"/>
          <wp:effectExtent l="0" t="0" r="381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36616" w14:textId="119531D1" w:rsidR="0074684D" w:rsidRDefault="004F5754">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3360" behindDoc="0" locked="0" layoutInCell="1" allowOverlap="1" wp14:anchorId="2406E89F" wp14:editId="68C61060">
          <wp:simplePos x="0" y="0"/>
          <wp:positionH relativeFrom="column">
            <wp:posOffset>-662940</wp:posOffset>
          </wp:positionH>
          <wp:positionV relativeFrom="page">
            <wp:posOffset>9826625</wp:posOffset>
          </wp:positionV>
          <wp:extent cx="7863840" cy="228600"/>
          <wp:effectExtent l="0" t="0" r="381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F47512" w14:textId="77777777" w:rsidR="00EF6F76" w:rsidRDefault="00EF6F76" w:rsidP="0074684D">
      <w:r>
        <w:separator/>
      </w:r>
    </w:p>
  </w:footnote>
  <w:footnote w:type="continuationSeparator" w:id="0">
    <w:p w14:paraId="6DD75F8C" w14:textId="77777777" w:rsidR="00EF6F76" w:rsidRDefault="00EF6F76" w:rsidP="00746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525F1" w14:textId="4BEB2949" w:rsidR="0074684D" w:rsidRDefault="00E618F8">
    <w:pPr>
      <w:pStyle w:val="Header"/>
    </w:pPr>
    <w:r>
      <w:rPr>
        <w:noProof/>
      </w:rPr>
      <w:drawing>
        <wp:anchor distT="0" distB="0" distL="114300" distR="114300" simplePos="0" relativeHeight="251667456" behindDoc="0" locked="0" layoutInCell="1" allowOverlap="1" wp14:anchorId="179BBA87" wp14:editId="4CACD527">
          <wp:simplePos x="0" y="0"/>
          <wp:positionH relativeFrom="column">
            <wp:posOffset>-681990</wp:posOffset>
          </wp:positionH>
          <wp:positionV relativeFrom="paragraph">
            <wp:posOffset>-45720</wp:posOffset>
          </wp:positionV>
          <wp:extent cx="7880984" cy="1371600"/>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235" b="7056"/>
                  <a:stretch/>
                </pic:blipFill>
                <pic:spPr bwMode="auto">
                  <a:xfrm>
                    <a:off x="0" y="0"/>
                    <a:ext cx="7880984" cy="1371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93E43" w14:textId="499CF807" w:rsidR="0074684D" w:rsidRDefault="0074684D">
    <w:pPr>
      <w:pStyle w:val="Header"/>
    </w:pPr>
    <w:r>
      <w:rPr>
        <w:noProof/>
      </w:rPr>
      <w:drawing>
        <wp:anchor distT="0" distB="0" distL="114300" distR="114300" simplePos="0" relativeHeight="251659264" behindDoc="0" locked="0" layoutInCell="1" allowOverlap="1" wp14:anchorId="25E3F937" wp14:editId="42497793">
          <wp:simplePos x="0" y="0"/>
          <wp:positionH relativeFrom="column">
            <wp:posOffset>-680720</wp:posOffset>
          </wp:positionH>
          <wp:positionV relativeFrom="paragraph">
            <wp:posOffset>0</wp:posOffset>
          </wp:positionV>
          <wp:extent cx="7880984" cy="1371600"/>
          <wp:effectExtent l="0" t="0" r="635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235" b="7056"/>
                  <a:stretch/>
                </pic:blipFill>
                <pic:spPr bwMode="auto">
                  <a:xfrm>
                    <a:off x="0" y="0"/>
                    <a:ext cx="7880984" cy="1371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C4309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CEC8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35287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0A339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8503A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83E7A8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DD46C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BCFA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5DE35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BAC23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84D"/>
    <w:rsid w:val="00185B1D"/>
    <w:rsid w:val="001A2C1D"/>
    <w:rsid w:val="001B0F55"/>
    <w:rsid w:val="003070AD"/>
    <w:rsid w:val="003F2D16"/>
    <w:rsid w:val="004F5754"/>
    <w:rsid w:val="005704AF"/>
    <w:rsid w:val="00632478"/>
    <w:rsid w:val="0074684D"/>
    <w:rsid w:val="008A56A3"/>
    <w:rsid w:val="008F066F"/>
    <w:rsid w:val="009106F5"/>
    <w:rsid w:val="00A64D91"/>
    <w:rsid w:val="00B768F2"/>
    <w:rsid w:val="00C34789"/>
    <w:rsid w:val="00D8241A"/>
    <w:rsid w:val="00E618F8"/>
    <w:rsid w:val="00EB2B3E"/>
    <w:rsid w:val="00EF6F76"/>
    <w:rsid w:val="00F42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20AB03"/>
  <w15:chartTrackingRefBased/>
  <w15:docId w15:val="{BD02207A-4B6C-4E85-AE66-BB34422C3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A2C1D"/>
    <w:pPr>
      <w:spacing w:after="0" w:line="240" w:lineRule="auto"/>
    </w:pPr>
    <w:rPr>
      <w:rFonts w:ascii="Verdana" w:eastAsia="Times New Roman" w:hAnsi="Verdana" w:cs="Times New Roman"/>
      <w:sz w:val="20"/>
      <w:szCs w:val="20"/>
    </w:rPr>
  </w:style>
  <w:style w:type="paragraph" w:styleId="Heading1">
    <w:name w:val="heading 1"/>
    <w:basedOn w:val="Normal"/>
    <w:next w:val="Normal"/>
    <w:link w:val="Heading1Char"/>
    <w:qFormat/>
    <w:rsid w:val="001A2C1D"/>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1A2C1D"/>
    <w:pPr>
      <w:keepNext/>
      <w:spacing w:before="240" w:after="240"/>
      <w:outlineLvl w:val="1"/>
    </w:pPr>
    <w:rPr>
      <w:rFonts w:cs="Arial"/>
      <w:b/>
      <w:bCs/>
      <w:iCs/>
      <w:color w:val="BF8F00"/>
      <w:sz w:val="26"/>
      <w:szCs w:val="28"/>
    </w:rPr>
  </w:style>
  <w:style w:type="paragraph" w:styleId="Heading3">
    <w:name w:val="heading 3"/>
    <w:basedOn w:val="Normal"/>
    <w:next w:val="Normal"/>
    <w:link w:val="Heading3Char"/>
    <w:autoRedefine/>
    <w:qFormat/>
    <w:rsid w:val="001A2C1D"/>
    <w:pPr>
      <w:keepNext/>
      <w:spacing w:before="360" w:after="160"/>
      <w:outlineLvl w:val="2"/>
    </w:pPr>
    <w:rPr>
      <w:rFonts w:cs="Arial"/>
      <w:b/>
      <w:bCs/>
      <w:color w:val="595959"/>
      <w:szCs w:val="26"/>
    </w:rPr>
  </w:style>
  <w:style w:type="paragraph" w:styleId="Heading4">
    <w:name w:val="heading 4"/>
    <w:basedOn w:val="NormalWeb"/>
    <w:next w:val="Normal"/>
    <w:link w:val="Heading4Char"/>
    <w:uiPriority w:val="9"/>
    <w:unhideWhenUsed/>
    <w:qFormat/>
    <w:rsid w:val="001A2C1D"/>
    <w:pPr>
      <w:spacing w:before="360" w:after="160"/>
      <w:outlineLvl w:val="3"/>
    </w:pPr>
    <w:rPr>
      <w:rFonts w:ascii="Verdana" w:hAnsi="Verdana"/>
      <w:b/>
      <w:sz w:val="20"/>
      <w:szCs w:val="20"/>
    </w:rPr>
  </w:style>
  <w:style w:type="character" w:default="1" w:styleId="DefaultParagraphFont">
    <w:name w:val="Default Paragraph Font"/>
    <w:semiHidden/>
    <w:rsid w:val="001A2C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1A2C1D"/>
  </w:style>
  <w:style w:type="character" w:customStyle="1" w:styleId="Heading3Char">
    <w:name w:val="Heading 3 Char"/>
    <w:aliases w:val="Heading 3 Char1 Char,Heading 3 Char Char Char"/>
    <w:link w:val="Heading3"/>
    <w:rsid w:val="001A2C1D"/>
    <w:rPr>
      <w:rFonts w:ascii="Verdana" w:eastAsia="Times New Roman" w:hAnsi="Verdana" w:cs="Arial"/>
      <w:b/>
      <w:bCs/>
      <w:color w:val="595959"/>
      <w:sz w:val="20"/>
      <w:szCs w:val="26"/>
    </w:rPr>
  </w:style>
  <w:style w:type="character" w:customStyle="1" w:styleId="Heading1Char">
    <w:name w:val="Heading 1 Char"/>
    <w:link w:val="Heading1"/>
    <w:rsid w:val="001A2C1D"/>
    <w:rPr>
      <w:rFonts w:ascii="Verdana" w:eastAsia="Times New Roman" w:hAnsi="Verdana" w:cs="Arial"/>
      <w:b/>
      <w:bCs/>
      <w:kern w:val="32"/>
      <w:sz w:val="32"/>
      <w:szCs w:val="32"/>
    </w:rPr>
  </w:style>
  <w:style w:type="character" w:customStyle="1" w:styleId="Heading2Char">
    <w:name w:val="Heading 2 Char"/>
    <w:link w:val="Heading2"/>
    <w:rsid w:val="001A2C1D"/>
    <w:rPr>
      <w:rFonts w:ascii="Verdana" w:eastAsia="Times New Roman" w:hAnsi="Verdana" w:cs="Arial"/>
      <w:b/>
      <w:bCs/>
      <w:iCs/>
      <w:color w:val="BF8F00"/>
      <w:sz w:val="26"/>
      <w:szCs w:val="28"/>
    </w:rPr>
  </w:style>
  <w:style w:type="character" w:customStyle="1" w:styleId="Heading4Char">
    <w:name w:val="Heading 4 Char"/>
    <w:link w:val="Heading4"/>
    <w:uiPriority w:val="9"/>
    <w:rsid w:val="001A2C1D"/>
    <w:rPr>
      <w:rFonts w:ascii="Verdana" w:eastAsia="Times New Roman" w:hAnsi="Verdana" w:cs="Times New Roman"/>
      <w:b/>
      <w:sz w:val="20"/>
      <w:szCs w:val="20"/>
    </w:rPr>
  </w:style>
  <w:style w:type="character" w:customStyle="1" w:styleId="Exhibits">
    <w:name w:val="Exhibits"/>
    <w:rsid w:val="001A2C1D"/>
    <w:rPr>
      <w:rFonts w:ascii="Verdana" w:hAnsi="Verdana"/>
      <w:b/>
      <w:sz w:val="20"/>
    </w:rPr>
  </w:style>
  <w:style w:type="paragraph" w:styleId="TableofFigures">
    <w:name w:val="table of figures"/>
    <w:basedOn w:val="Normal"/>
    <w:next w:val="Normal"/>
    <w:semiHidden/>
    <w:rsid w:val="001A2C1D"/>
    <w:pPr>
      <w:ind w:left="400" w:hanging="400"/>
    </w:pPr>
    <w:rPr>
      <w:b/>
    </w:rPr>
  </w:style>
  <w:style w:type="paragraph" w:styleId="NormalWeb">
    <w:name w:val="Normal (Web)"/>
    <w:basedOn w:val="Normal"/>
    <w:rsid w:val="001A2C1D"/>
    <w:rPr>
      <w:rFonts w:ascii="Times New Roman" w:hAnsi="Times New Roman"/>
      <w:sz w:val="24"/>
      <w:szCs w:val="24"/>
    </w:rPr>
  </w:style>
  <w:style w:type="paragraph" w:styleId="TOC1">
    <w:name w:val="toc 1"/>
    <w:basedOn w:val="Normal"/>
    <w:next w:val="Normal"/>
    <w:autoRedefine/>
    <w:uiPriority w:val="39"/>
    <w:unhideWhenUsed/>
    <w:rsid w:val="001A2C1D"/>
    <w:pPr>
      <w:spacing w:before="360"/>
    </w:pPr>
    <w:rPr>
      <w:rFonts w:cs="Calibri Light"/>
      <w:bCs/>
      <w:szCs w:val="24"/>
    </w:rPr>
  </w:style>
  <w:style w:type="paragraph" w:styleId="TOC2">
    <w:name w:val="toc 2"/>
    <w:basedOn w:val="Normal"/>
    <w:next w:val="Normal"/>
    <w:autoRedefine/>
    <w:uiPriority w:val="39"/>
    <w:unhideWhenUsed/>
    <w:rsid w:val="001A2C1D"/>
    <w:pPr>
      <w:spacing w:before="240"/>
      <w:ind w:left="720"/>
    </w:pPr>
    <w:rPr>
      <w:rFonts w:cs="Calibri"/>
      <w:bCs/>
    </w:rPr>
  </w:style>
  <w:style w:type="paragraph" w:customStyle="1" w:styleId="Script">
    <w:name w:val="Script"/>
    <w:basedOn w:val="Normal"/>
    <w:link w:val="ScriptChar"/>
    <w:qFormat/>
    <w:rsid w:val="001A2C1D"/>
    <w:pPr>
      <w:ind w:left="288" w:right="288"/>
    </w:pPr>
    <w:rPr>
      <w:b/>
      <w:sz w:val="18"/>
    </w:rPr>
  </w:style>
  <w:style w:type="character" w:customStyle="1" w:styleId="ScriptChar">
    <w:name w:val="Script Char"/>
    <w:link w:val="Script"/>
    <w:rsid w:val="001A2C1D"/>
    <w:rPr>
      <w:rFonts w:ascii="Verdana" w:eastAsia="Times New Roman" w:hAnsi="Verdana" w:cs="Times New Roman"/>
      <w:b/>
      <w:sz w:val="18"/>
      <w:szCs w:val="20"/>
    </w:rPr>
  </w:style>
  <w:style w:type="paragraph" w:styleId="Header">
    <w:name w:val="header"/>
    <w:basedOn w:val="Normal"/>
    <w:link w:val="HeaderChar"/>
    <w:uiPriority w:val="99"/>
    <w:unhideWhenUsed/>
    <w:rsid w:val="0074684D"/>
    <w:pPr>
      <w:tabs>
        <w:tab w:val="center" w:pos="4680"/>
        <w:tab w:val="right" w:pos="9360"/>
      </w:tabs>
    </w:pPr>
  </w:style>
  <w:style w:type="character" w:customStyle="1" w:styleId="HeaderChar">
    <w:name w:val="Header Char"/>
    <w:basedOn w:val="DefaultParagraphFont"/>
    <w:link w:val="Header"/>
    <w:uiPriority w:val="99"/>
    <w:rsid w:val="0074684D"/>
    <w:rPr>
      <w:rFonts w:ascii="Verdana" w:eastAsia="Times New Roman" w:hAnsi="Verdana" w:cs="Times New Roman"/>
      <w:sz w:val="20"/>
      <w:szCs w:val="20"/>
    </w:rPr>
  </w:style>
  <w:style w:type="paragraph" w:styleId="Footer">
    <w:name w:val="footer"/>
    <w:basedOn w:val="Normal"/>
    <w:link w:val="FooterChar"/>
    <w:uiPriority w:val="99"/>
    <w:unhideWhenUsed/>
    <w:rsid w:val="0074684D"/>
    <w:pPr>
      <w:tabs>
        <w:tab w:val="center" w:pos="4680"/>
        <w:tab w:val="right" w:pos="9360"/>
      </w:tabs>
    </w:pPr>
  </w:style>
  <w:style w:type="character" w:customStyle="1" w:styleId="FooterChar">
    <w:name w:val="Footer Char"/>
    <w:basedOn w:val="DefaultParagraphFont"/>
    <w:link w:val="Footer"/>
    <w:uiPriority w:val="99"/>
    <w:rsid w:val="0074684D"/>
    <w:rPr>
      <w:rFonts w:ascii="Verdana" w:eastAsia="Times New Roman" w:hAnsi="Verdana" w:cs="Times New Roman"/>
      <w:sz w:val="20"/>
      <w:szCs w:val="20"/>
    </w:rPr>
  </w:style>
  <w:style w:type="table" w:styleId="TableGrid">
    <w:name w:val="Table Grid"/>
    <w:basedOn w:val="TableNormal"/>
    <w:uiPriority w:val="39"/>
    <w:rsid w:val="00B76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B768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den\AppData\Roaming\Microsoft\Templates\CEG%20template_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CEG template_book.dot</Template>
  <TotalTime>4</TotalTime>
  <Pages>1</Pages>
  <Words>282</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Do Not Call Letter Template</vt:lpstr>
    </vt:vector>
  </TitlesOfParts>
  <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Not Call Letter Template</dc:title>
  <dc:subject/>
  <dc:creator>CEG Worldwide</dc:creator>
  <cp:keywords/>
  <dc:description/>
  <cp:lastModifiedBy>Katie Soden</cp:lastModifiedBy>
  <cp:revision>3</cp:revision>
  <dcterms:created xsi:type="dcterms:W3CDTF">2019-09-13T18:42:00Z</dcterms:created>
  <dcterms:modified xsi:type="dcterms:W3CDTF">2019-10-10T23:53:00Z</dcterms:modified>
</cp:coreProperties>
</file>