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EFFC9" w14:textId="0E3D126A" w:rsidR="00611409" w:rsidRDefault="00611409" w:rsidP="00611409">
      <w:pPr>
        <w:pStyle w:val="Heading2"/>
        <w:spacing w:after="120"/>
      </w:pPr>
      <w:bookmarkStart w:id="0" w:name="_Toc190062875"/>
      <w:bookmarkStart w:id="1" w:name="_Toc21623490"/>
      <w:bookmarkStart w:id="2" w:name="_Toc21623503"/>
      <w:r>
        <w:t xml:space="preserve">STRATEGY </w:t>
      </w:r>
      <w:r w:rsidR="00DC7B28">
        <w:t>5</w:t>
      </w:r>
      <w:r>
        <w:t xml:space="preserve">: </w:t>
      </w:r>
      <w:r w:rsidR="00DC7B28">
        <w:t>NAIL THE WEALTHY CLIENT EXPERIENCE</w:t>
      </w:r>
      <w:bookmarkEnd w:id="1"/>
      <w:bookmarkEnd w:id="2"/>
    </w:p>
    <w:bookmarkEnd w:id="0"/>
    <w:p w14:paraId="05EC7D7A" w14:textId="77777777" w:rsidR="00E36100" w:rsidRDefault="00E36100" w:rsidP="00E36100">
      <w:pPr>
        <w:pStyle w:val="Heading2"/>
        <w:spacing w:before="120" w:after="120"/>
      </w:pPr>
      <w:r>
        <w:t>Second-Opinion Offer Script and Emails</w:t>
      </w:r>
    </w:p>
    <w:p w14:paraId="5C513BF5" w14:textId="7ABEDD90" w:rsidR="00611409" w:rsidRDefault="00611409" w:rsidP="00611409">
      <w:bookmarkStart w:id="3" w:name="_GoBack"/>
      <w:bookmarkEnd w:id="3"/>
    </w:p>
    <w:p w14:paraId="34F4B50B" w14:textId="03631003" w:rsidR="00E36100" w:rsidRDefault="00E36100" w:rsidP="00E36100">
      <w:pPr>
        <w:pStyle w:val="TOC2"/>
        <w:tabs>
          <w:tab w:val="right" w:leader="dot" w:pos="10214"/>
        </w:tabs>
        <w:rPr>
          <w:rFonts w:asciiTheme="minorHAnsi" w:eastAsiaTheme="minorEastAsia" w:hAnsiTheme="minorHAnsi" w:cstheme="minorBidi"/>
          <w:bCs w:val="0"/>
          <w:noProof/>
          <w:sz w:val="22"/>
          <w:szCs w:val="22"/>
        </w:rPr>
      </w:pPr>
      <w:r>
        <w:rPr>
          <w:bCs w:val="0"/>
        </w:rPr>
        <w:fldChar w:fldCharType="begin"/>
      </w:r>
      <w:r>
        <w:rPr>
          <w:bCs w:val="0"/>
        </w:rPr>
        <w:instrText xml:space="preserve"> TOC \o "1-3" \h \z \u </w:instrText>
      </w:r>
      <w:r>
        <w:rPr>
          <w:bCs w:val="0"/>
        </w:rPr>
        <w:fldChar w:fldCharType="separate"/>
      </w:r>
    </w:p>
    <w:p w14:paraId="2AD24016" w14:textId="0AEC944A" w:rsidR="00E36100" w:rsidRDefault="00E36100" w:rsidP="00E36100">
      <w:pPr>
        <w:pStyle w:val="TOC3"/>
        <w:tabs>
          <w:tab w:val="right" w:leader="dot" w:pos="10214"/>
        </w:tabs>
        <w:spacing w:after="240"/>
        <w:ind w:left="0"/>
        <w:rPr>
          <w:noProof/>
        </w:rPr>
      </w:pPr>
      <w:hyperlink w:anchor="_Toc21623505" w:history="1">
        <w:r w:rsidRPr="00C54337">
          <w:rPr>
            <w:rStyle w:val="Hyperlink"/>
            <w:noProof/>
          </w:rPr>
          <w:t>Scripting for Making the Offer in Person</w:t>
        </w:r>
        <w:r>
          <w:rPr>
            <w:noProof/>
            <w:webHidden/>
          </w:rPr>
          <w:tab/>
        </w:r>
        <w:r>
          <w:rPr>
            <w:noProof/>
            <w:webHidden/>
          </w:rPr>
          <w:fldChar w:fldCharType="begin"/>
        </w:r>
        <w:r>
          <w:rPr>
            <w:noProof/>
            <w:webHidden/>
          </w:rPr>
          <w:instrText xml:space="preserve"> PAGEREF _Toc21623505 \h </w:instrText>
        </w:r>
        <w:r>
          <w:rPr>
            <w:noProof/>
            <w:webHidden/>
          </w:rPr>
        </w:r>
        <w:r>
          <w:rPr>
            <w:noProof/>
            <w:webHidden/>
          </w:rPr>
          <w:fldChar w:fldCharType="separate"/>
        </w:r>
        <w:r>
          <w:rPr>
            <w:noProof/>
            <w:webHidden/>
          </w:rPr>
          <w:t>2</w:t>
        </w:r>
        <w:r>
          <w:rPr>
            <w:noProof/>
            <w:webHidden/>
          </w:rPr>
          <w:fldChar w:fldCharType="end"/>
        </w:r>
      </w:hyperlink>
    </w:p>
    <w:p w14:paraId="5EF164B5" w14:textId="7E665774" w:rsidR="00E36100" w:rsidRDefault="00E36100" w:rsidP="00E36100">
      <w:pPr>
        <w:pStyle w:val="TOC3"/>
        <w:tabs>
          <w:tab w:val="right" w:leader="dot" w:pos="10214"/>
        </w:tabs>
        <w:spacing w:after="240"/>
        <w:ind w:left="0"/>
        <w:rPr>
          <w:noProof/>
        </w:rPr>
      </w:pPr>
      <w:hyperlink w:anchor="_Toc21623506" w:history="1">
        <w:r w:rsidRPr="00C54337">
          <w:rPr>
            <w:rStyle w:val="Hyperlink"/>
            <w:noProof/>
          </w:rPr>
          <w:t>Template for Making the Offer via Email</w:t>
        </w:r>
        <w:r>
          <w:rPr>
            <w:noProof/>
            <w:webHidden/>
          </w:rPr>
          <w:tab/>
        </w:r>
        <w:r>
          <w:rPr>
            <w:noProof/>
            <w:webHidden/>
          </w:rPr>
          <w:fldChar w:fldCharType="begin"/>
        </w:r>
        <w:r>
          <w:rPr>
            <w:noProof/>
            <w:webHidden/>
          </w:rPr>
          <w:instrText xml:space="preserve"> PAGEREF _Toc21623506 \h </w:instrText>
        </w:r>
        <w:r>
          <w:rPr>
            <w:noProof/>
            <w:webHidden/>
          </w:rPr>
        </w:r>
        <w:r>
          <w:rPr>
            <w:noProof/>
            <w:webHidden/>
          </w:rPr>
          <w:fldChar w:fldCharType="separate"/>
        </w:r>
        <w:r>
          <w:rPr>
            <w:noProof/>
            <w:webHidden/>
          </w:rPr>
          <w:t>3</w:t>
        </w:r>
        <w:r>
          <w:rPr>
            <w:noProof/>
            <w:webHidden/>
          </w:rPr>
          <w:fldChar w:fldCharType="end"/>
        </w:r>
      </w:hyperlink>
    </w:p>
    <w:p w14:paraId="6DB14FFD" w14:textId="5D8B6D53" w:rsidR="00E36100" w:rsidRDefault="00E36100" w:rsidP="00E36100">
      <w:pPr>
        <w:pStyle w:val="TOC3"/>
        <w:tabs>
          <w:tab w:val="right" w:leader="dot" w:pos="10214"/>
        </w:tabs>
        <w:spacing w:after="240"/>
        <w:ind w:left="0"/>
        <w:rPr>
          <w:noProof/>
        </w:rPr>
      </w:pPr>
      <w:hyperlink w:anchor="_Toc21623507" w:history="1">
        <w:r w:rsidRPr="00C54337">
          <w:rPr>
            <w:rStyle w:val="Hyperlink"/>
            <w:noProof/>
          </w:rPr>
          <w:t>Template for Requesting a Personal Introduction via Email</w:t>
        </w:r>
        <w:r>
          <w:rPr>
            <w:noProof/>
            <w:webHidden/>
          </w:rPr>
          <w:tab/>
        </w:r>
        <w:r>
          <w:rPr>
            <w:noProof/>
            <w:webHidden/>
          </w:rPr>
          <w:fldChar w:fldCharType="begin"/>
        </w:r>
        <w:r>
          <w:rPr>
            <w:noProof/>
            <w:webHidden/>
          </w:rPr>
          <w:instrText xml:space="preserve"> PAGEREF _Toc21623507 \h </w:instrText>
        </w:r>
        <w:r>
          <w:rPr>
            <w:noProof/>
            <w:webHidden/>
          </w:rPr>
        </w:r>
        <w:r>
          <w:rPr>
            <w:noProof/>
            <w:webHidden/>
          </w:rPr>
          <w:fldChar w:fldCharType="separate"/>
        </w:r>
        <w:r>
          <w:rPr>
            <w:noProof/>
            <w:webHidden/>
          </w:rPr>
          <w:t>4</w:t>
        </w:r>
        <w:r>
          <w:rPr>
            <w:noProof/>
            <w:webHidden/>
          </w:rPr>
          <w:fldChar w:fldCharType="end"/>
        </w:r>
      </w:hyperlink>
    </w:p>
    <w:p w14:paraId="46568DC1" w14:textId="108068E0" w:rsidR="00E36100" w:rsidRDefault="00E36100" w:rsidP="00E36100">
      <w:pPr>
        <w:pStyle w:val="TOC3"/>
        <w:tabs>
          <w:tab w:val="right" w:leader="dot" w:pos="10214"/>
        </w:tabs>
        <w:spacing w:after="240"/>
        <w:ind w:left="0"/>
        <w:rPr>
          <w:noProof/>
        </w:rPr>
      </w:pPr>
      <w:hyperlink w:anchor="_Toc21623508" w:history="1">
        <w:r w:rsidRPr="00C54337">
          <w:rPr>
            <w:rStyle w:val="Hyperlink"/>
            <w:noProof/>
          </w:rPr>
          <w:t>Template for Email for Clients to Introduce You</w:t>
        </w:r>
        <w:r>
          <w:rPr>
            <w:noProof/>
            <w:webHidden/>
          </w:rPr>
          <w:tab/>
        </w:r>
        <w:r>
          <w:rPr>
            <w:noProof/>
            <w:webHidden/>
          </w:rPr>
          <w:fldChar w:fldCharType="begin"/>
        </w:r>
        <w:r>
          <w:rPr>
            <w:noProof/>
            <w:webHidden/>
          </w:rPr>
          <w:instrText xml:space="preserve"> PAGEREF _Toc21623508 \h </w:instrText>
        </w:r>
        <w:r>
          <w:rPr>
            <w:noProof/>
            <w:webHidden/>
          </w:rPr>
        </w:r>
        <w:r>
          <w:rPr>
            <w:noProof/>
            <w:webHidden/>
          </w:rPr>
          <w:fldChar w:fldCharType="separate"/>
        </w:r>
        <w:r>
          <w:rPr>
            <w:noProof/>
            <w:webHidden/>
          </w:rPr>
          <w:t>5</w:t>
        </w:r>
        <w:r>
          <w:rPr>
            <w:noProof/>
            <w:webHidden/>
          </w:rPr>
          <w:fldChar w:fldCharType="end"/>
        </w:r>
      </w:hyperlink>
    </w:p>
    <w:p w14:paraId="0188EDDF" w14:textId="48F1E821" w:rsidR="00E36100" w:rsidRDefault="00E36100" w:rsidP="00E36100">
      <w:pPr>
        <w:pStyle w:val="TOC3"/>
        <w:tabs>
          <w:tab w:val="right" w:leader="dot" w:pos="10214"/>
        </w:tabs>
        <w:spacing w:after="240"/>
        <w:ind w:left="0"/>
        <w:rPr>
          <w:noProof/>
        </w:rPr>
      </w:pPr>
      <w:hyperlink w:anchor="_Toc21623509" w:history="1">
        <w:r w:rsidRPr="00C54337">
          <w:rPr>
            <w:rStyle w:val="Hyperlink"/>
            <w:noProof/>
          </w:rPr>
          <w:t>Template for Thank-You Letters to Clients</w:t>
        </w:r>
        <w:r>
          <w:rPr>
            <w:noProof/>
            <w:webHidden/>
          </w:rPr>
          <w:tab/>
        </w:r>
        <w:r>
          <w:rPr>
            <w:noProof/>
            <w:webHidden/>
          </w:rPr>
          <w:fldChar w:fldCharType="begin"/>
        </w:r>
        <w:r>
          <w:rPr>
            <w:noProof/>
            <w:webHidden/>
          </w:rPr>
          <w:instrText xml:space="preserve"> PAGEREF _Toc21623509 \h </w:instrText>
        </w:r>
        <w:r>
          <w:rPr>
            <w:noProof/>
            <w:webHidden/>
          </w:rPr>
        </w:r>
        <w:r>
          <w:rPr>
            <w:noProof/>
            <w:webHidden/>
          </w:rPr>
          <w:fldChar w:fldCharType="separate"/>
        </w:r>
        <w:r>
          <w:rPr>
            <w:noProof/>
            <w:webHidden/>
          </w:rPr>
          <w:t>6</w:t>
        </w:r>
        <w:r>
          <w:rPr>
            <w:noProof/>
            <w:webHidden/>
          </w:rPr>
          <w:fldChar w:fldCharType="end"/>
        </w:r>
      </w:hyperlink>
    </w:p>
    <w:p w14:paraId="0746CE02" w14:textId="696DF560" w:rsidR="00E36100" w:rsidRDefault="00E36100" w:rsidP="00611409">
      <w:r>
        <w:rPr>
          <w:rFonts w:cs="Calibri"/>
          <w:bCs/>
        </w:rPr>
        <w:fldChar w:fldCharType="end"/>
      </w:r>
    </w:p>
    <w:p w14:paraId="0C8F4E27" w14:textId="70B5D534" w:rsidR="00E36100" w:rsidRDefault="00E36100" w:rsidP="00611409"/>
    <w:p w14:paraId="0AC11E16" w14:textId="77777777" w:rsidR="00E36100" w:rsidRDefault="00E36100" w:rsidP="00611409"/>
    <w:p w14:paraId="3C757016" w14:textId="0059DA8E" w:rsidR="0074684D" w:rsidRDefault="0074684D">
      <w:pPr>
        <w:spacing w:after="160" w:line="259" w:lineRule="auto"/>
      </w:pPr>
      <w:r>
        <w:br w:type="page"/>
      </w:r>
    </w:p>
    <w:p w14:paraId="0630AC7D" w14:textId="77777777" w:rsidR="009106F5" w:rsidRDefault="009106F5" w:rsidP="0074684D">
      <w:pPr>
        <w:sectPr w:rsidR="009106F5" w:rsidSect="00C34789">
          <w:headerReference w:type="default" r:id="rId8"/>
          <w:footerReference w:type="default" r:id="rId9"/>
          <w:headerReference w:type="first" r:id="rId10"/>
          <w:footerReference w:type="first" r:id="rId11"/>
          <w:pgSz w:w="12240" w:h="15840" w:code="1"/>
          <w:pgMar w:top="2448" w:right="1008" w:bottom="1008" w:left="1008" w:header="0" w:footer="720" w:gutter="0"/>
          <w:cols w:space="720"/>
          <w:titlePg/>
          <w:docGrid w:linePitch="360"/>
        </w:sectPr>
      </w:pPr>
    </w:p>
    <w:p w14:paraId="30475931" w14:textId="77777777" w:rsidR="00DC7B28" w:rsidRPr="00BD7FE0" w:rsidRDefault="00DC7B28" w:rsidP="00DC7B28">
      <w:pPr>
        <w:pStyle w:val="Heading3"/>
      </w:pPr>
      <w:bookmarkStart w:id="4" w:name="_Toc426981100"/>
      <w:bookmarkStart w:id="5" w:name="_Toc21623505"/>
      <w:r w:rsidRPr="00BD7FE0">
        <w:lastRenderedPageBreak/>
        <w:t>Scripting for Making the Offer in Person</w:t>
      </w:r>
      <w:bookmarkEnd w:id="4"/>
      <w:bookmarkEnd w:id="5"/>
    </w:p>
    <w:p w14:paraId="3C356C6A" w14:textId="77777777" w:rsidR="00DC7B28" w:rsidRDefault="00DC7B28" w:rsidP="00DC7B28">
      <w:pPr>
        <w:rPr>
          <w:sz w:val="22"/>
          <w:szCs w:val="22"/>
        </w:rPr>
      </w:pPr>
    </w:p>
    <w:p w14:paraId="688D0083" w14:textId="77777777" w:rsidR="00DC7B28" w:rsidRDefault="00DC7B28" w:rsidP="00DC7B28">
      <w:r w:rsidRPr="003470EF">
        <w:t>We recommend making the offer when a prospect first becomes a client during the Mutual Commitment, again at the 45-Day Follow-up Meeting and then at every Regular Progress Meeting.</w:t>
      </w:r>
      <w:r>
        <w:t xml:space="preserve"> When making the offer in person, use this script. Make modifications as needed to match your own voice. </w:t>
      </w:r>
    </w:p>
    <w:p w14:paraId="045991E9" w14:textId="77777777" w:rsidR="00DC7B28" w:rsidRPr="00415F8E" w:rsidRDefault="00DC7B28" w:rsidP="00DC7B28">
      <w:pPr>
        <w:rPr>
          <w:sz w:val="22"/>
          <w:szCs w:val="22"/>
        </w:rPr>
      </w:pPr>
    </w:p>
    <w:p w14:paraId="7B3F55D5" w14:textId="77777777" w:rsidR="00DC7B28" w:rsidRPr="00943B9A" w:rsidRDefault="00DC7B28" w:rsidP="00DC7B28">
      <w:pPr>
        <w:ind w:left="288" w:right="288"/>
        <w:rPr>
          <w:b/>
          <w:sz w:val="18"/>
          <w:szCs w:val="18"/>
        </w:rPr>
      </w:pPr>
      <w:r w:rsidRPr="00943B9A">
        <w:rPr>
          <w:b/>
          <w:sz w:val="18"/>
          <w:szCs w:val="18"/>
        </w:rPr>
        <w:t>“I want to offer you a complimentary service that we call our second-opinion service. It’s for the people you really care about—your friends, family members and colleagues—who may be in a complex situation or who just want to make sure they’re making smart decisions in today’s economy. We help the people taking part in this service to make informed decisions by providing them with a second opinion on their finances.</w:t>
      </w:r>
    </w:p>
    <w:p w14:paraId="47CCC371" w14:textId="77777777" w:rsidR="00DC7B28" w:rsidRPr="00943B9A" w:rsidRDefault="00DC7B28" w:rsidP="00DC7B28">
      <w:pPr>
        <w:ind w:left="288" w:right="288"/>
        <w:rPr>
          <w:b/>
          <w:sz w:val="18"/>
          <w:szCs w:val="18"/>
        </w:rPr>
      </w:pPr>
    </w:p>
    <w:p w14:paraId="157291A8" w14:textId="77777777" w:rsidR="00DC7B28" w:rsidRPr="00943B9A" w:rsidRDefault="00DC7B28" w:rsidP="00DC7B28">
      <w:pPr>
        <w:ind w:left="288" w:right="288"/>
        <w:rPr>
          <w:b/>
          <w:sz w:val="18"/>
          <w:szCs w:val="18"/>
        </w:rPr>
      </w:pPr>
      <w:r w:rsidRPr="00943B9A">
        <w:rPr>
          <w:b/>
          <w:sz w:val="18"/>
          <w:szCs w:val="18"/>
        </w:rPr>
        <w:t xml:space="preserve">“When you introduce us to someone, we will take them through the same experience you’ve had with us. We’ll take them through the discovery process to get very clear on where they are now, where they want to go and what the gaps are. Then we’ll evaluate whether their current financial advisors are taking good care of them. If they are, we’ll recommend that they stay with their current advisors. If not, we’ll evaluate whether we would be the right advisors. As you know, we limit our practice to people for whom we can make a major impact. If we’re not the right advisors for them, we promise to point them in the direction of the right solutions. </w:t>
      </w:r>
    </w:p>
    <w:p w14:paraId="674A9812" w14:textId="77777777" w:rsidR="00DC7B28" w:rsidRPr="00943B9A" w:rsidRDefault="00DC7B28" w:rsidP="00DC7B28">
      <w:pPr>
        <w:ind w:left="288" w:right="288"/>
        <w:rPr>
          <w:b/>
          <w:sz w:val="18"/>
          <w:szCs w:val="18"/>
        </w:rPr>
      </w:pPr>
    </w:p>
    <w:p w14:paraId="33B8D3AA" w14:textId="77777777" w:rsidR="00DC7B28" w:rsidRPr="00943B9A" w:rsidRDefault="00DC7B28" w:rsidP="00DC7B28">
      <w:pPr>
        <w:ind w:left="288" w:right="288"/>
        <w:rPr>
          <w:b/>
          <w:sz w:val="18"/>
          <w:szCs w:val="18"/>
        </w:rPr>
      </w:pPr>
      <w:r w:rsidRPr="00943B9A">
        <w:rPr>
          <w:b/>
          <w:sz w:val="18"/>
          <w:szCs w:val="18"/>
        </w:rPr>
        <w:t>“Whom do you know who would benefit from this service?”</w:t>
      </w:r>
    </w:p>
    <w:p w14:paraId="549CF487" w14:textId="77777777" w:rsidR="00DC7B28" w:rsidRDefault="00DC7B28" w:rsidP="00DC7B28"/>
    <w:p w14:paraId="245DBBBB" w14:textId="77777777" w:rsidR="00DC7B28" w:rsidRDefault="00DC7B28" w:rsidP="00DC7B28"/>
    <w:p w14:paraId="3AF7C2DC" w14:textId="77777777" w:rsidR="00DC7B28" w:rsidRDefault="00DC7B28" w:rsidP="00DC7B28"/>
    <w:p w14:paraId="4DFB482A" w14:textId="77777777" w:rsidR="00DC7B28" w:rsidRPr="00BB688B" w:rsidRDefault="00DC7B28" w:rsidP="00DC7B28">
      <w:r w:rsidRPr="00BB688B">
        <w:t>In most cases, the most effective way to establish contact with the prospect</w:t>
      </w:r>
      <w:r>
        <w:t>ive clients</w:t>
      </w:r>
      <w:r w:rsidRPr="00BB688B">
        <w:t xml:space="preserve"> is to have the client contact them to let them know that you will be getting in touch with them very soon. Explain it like this:</w:t>
      </w:r>
    </w:p>
    <w:p w14:paraId="3C0C4FB8" w14:textId="77777777" w:rsidR="00DC7B28" w:rsidRDefault="00DC7B28" w:rsidP="00DC7B28"/>
    <w:p w14:paraId="3F5B253A" w14:textId="77777777" w:rsidR="00DC7B28" w:rsidRPr="00943B9A" w:rsidRDefault="00DC7B28" w:rsidP="00DC7B28">
      <w:pPr>
        <w:ind w:left="288" w:right="288"/>
        <w:rPr>
          <w:b/>
          <w:sz w:val="18"/>
          <w:szCs w:val="18"/>
        </w:rPr>
      </w:pPr>
      <w:r w:rsidRPr="00943B9A">
        <w:rPr>
          <w:b/>
          <w:sz w:val="18"/>
          <w:szCs w:val="18"/>
        </w:rPr>
        <w:t>“We’ve found that the best way for us to get in touch with people is for you to either call or email to give them a heads-up that I will be getting in touch. I would appreciate it if you did this. You can let them know that I’m your financial advisor and that I’m offering a second-opinion service to friends and associates of my top clients. You can say that even though you don’t know whether this service is appropriate for them or not, you did ask me to reach out to them so that they can make that decision.”</w:t>
      </w:r>
    </w:p>
    <w:p w14:paraId="26B004AE" w14:textId="77777777" w:rsidR="00DC7B28" w:rsidRDefault="00DC7B28" w:rsidP="00DC7B28"/>
    <w:p w14:paraId="49B03C2F" w14:textId="77777777" w:rsidR="00DC7B28" w:rsidRDefault="00DC7B28" w:rsidP="00DC7B28"/>
    <w:p w14:paraId="0901C107" w14:textId="77777777" w:rsidR="00DC7B28" w:rsidRDefault="00DC7B28" w:rsidP="00DC7B28">
      <w:r>
        <w:br w:type="page"/>
      </w:r>
    </w:p>
    <w:p w14:paraId="6FF090FE" w14:textId="77777777" w:rsidR="00DC7B28" w:rsidRPr="00415F8E" w:rsidRDefault="00DC7B28" w:rsidP="00DC7B28">
      <w:pPr>
        <w:pStyle w:val="Heading3"/>
      </w:pPr>
      <w:bookmarkStart w:id="6" w:name="_Toc426981101"/>
      <w:bookmarkStart w:id="7" w:name="_Toc21623506"/>
      <w:r w:rsidRPr="00415F8E">
        <w:lastRenderedPageBreak/>
        <w:t>Template for Making the Offer via Email</w:t>
      </w:r>
      <w:bookmarkEnd w:id="6"/>
      <w:bookmarkEnd w:id="7"/>
    </w:p>
    <w:p w14:paraId="7AF75396" w14:textId="77777777" w:rsidR="00DC7B28" w:rsidRDefault="00DC7B28" w:rsidP="00DC7B28"/>
    <w:p w14:paraId="7D4E904F" w14:textId="77777777" w:rsidR="00DC7B28" w:rsidRDefault="00DC7B28" w:rsidP="00DC7B28">
      <w:r>
        <w:t xml:space="preserve">If you have clients who prefer to communicate with you via email, it can be effective to conduct a one-time email campaign to make your second-opinion offer to these individuals. </w:t>
      </w:r>
    </w:p>
    <w:p w14:paraId="4A03196A" w14:textId="77777777" w:rsidR="00DC7B28" w:rsidRDefault="00DC7B28" w:rsidP="00DC7B28"/>
    <w:p w14:paraId="73F2D4F1" w14:textId="77777777" w:rsidR="00DC7B28" w:rsidRDefault="00DC7B28" w:rsidP="00DC7B28">
      <w:r>
        <w:t xml:space="preserve">We recommend the following email. You will notice that the language is very similar to our recommended script for the second-opinion service. As with the script, make modifications as needed to match your voice. </w:t>
      </w:r>
    </w:p>
    <w:p w14:paraId="45E00ECC" w14:textId="77777777" w:rsidR="00DC7B28" w:rsidRDefault="00DC7B28" w:rsidP="00DC7B28">
      <w:pPr>
        <w:rPr>
          <w:sz w:val="22"/>
          <w:szCs w:val="22"/>
        </w:rPr>
      </w:pPr>
    </w:p>
    <w:p w14:paraId="3FA47BA8" w14:textId="77777777" w:rsidR="00DC7B28" w:rsidRDefault="00DC7B28" w:rsidP="00DC7B28">
      <w:pPr>
        <w:rPr>
          <w:sz w:val="22"/>
          <w:szCs w:val="22"/>
        </w:rPr>
      </w:pPr>
    </w:p>
    <w:p w14:paraId="2428A3D1" w14:textId="77777777" w:rsidR="00DC7B28" w:rsidRDefault="00DC7B28" w:rsidP="00DC7B28">
      <w:pPr>
        <w:rPr>
          <w:sz w:val="22"/>
          <w:szCs w:val="22"/>
        </w:rPr>
      </w:pPr>
    </w:p>
    <w:p w14:paraId="46213CDA" w14:textId="77777777" w:rsidR="00DC7B28" w:rsidRDefault="00DC7B28" w:rsidP="00DC7B28">
      <w:pPr>
        <w:rPr>
          <w:sz w:val="22"/>
          <w:szCs w:val="22"/>
        </w:rPr>
      </w:pPr>
    </w:p>
    <w:p w14:paraId="04284C51" w14:textId="77777777" w:rsidR="00DC7B28" w:rsidRPr="007A4D57" w:rsidRDefault="00DC7B28" w:rsidP="00DC7B28">
      <w:r w:rsidRPr="007A4D57">
        <w:t>Subject line: Announcing my new second-opinion service</w:t>
      </w:r>
    </w:p>
    <w:p w14:paraId="19048017" w14:textId="77777777" w:rsidR="00DC7B28" w:rsidRPr="007A4D57" w:rsidRDefault="00DC7B28" w:rsidP="00DC7B28"/>
    <w:p w14:paraId="5CB2C2D4" w14:textId="77777777" w:rsidR="00DC7B28" w:rsidRPr="007A4D57" w:rsidRDefault="00DC7B28" w:rsidP="00DC7B28">
      <w:r w:rsidRPr="007A4D57">
        <w:t xml:space="preserve">Dear </w:t>
      </w:r>
      <w:r w:rsidRPr="007A4D57">
        <w:fldChar w:fldCharType="begin">
          <w:ffData>
            <w:name w:val="Text11"/>
            <w:enabled/>
            <w:calcOnExit w:val="0"/>
            <w:textInput>
              <w:default w:val="client's first name"/>
            </w:textInput>
          </w:ffData>
        </w:fldChar>
      </w:r>
      <w:r w:rsidRPr="007A4D57">
        <w:instrText xml:space="preserve"> FORMTEXT </w:instrText>
      </w:r>
      <w:r w:rsidRPr="007A4D57">
        <w:fldChar w:fldCharType="separate"/>
      </w:r>
      <w:r w:rsidRPr="007A4D57">
        <w:rPr>
          <w:noProof/>
        </w:rPr>
        <w:t>client's first name</w:t>
      </w:r>
      <w:r w:rsidRPr="007A4D57">
        <w:fldChar w:fldCharType="end"/>
      </w:r>
      <w:r w:rsidRPr="007A4D57">
        <w:t xml:space="preserve">, </w:t>
      </w:r>
    </w:p>
    <w:p w14:paraId="50E91C00" w14:textId="77777777" w:rsidR="00DC7B28" w:rsidRPr="007A4D57" w:rsidRDefault="00DC7B28" w:rsidP="00DC7B28"/>
    <w:p w14:paraId="19E415CD" w14:textId="77777777" w:rsidR="00DC7B28" w:rsidRPr="007A4D57" w:rsidRDefault="00DC7B28" w:rsidP="00DC7B28">
      <w:r w:rsidRPr="007A4D57">
        <w:t>I am pleased to announce that we now offer a complimentary second-opinion service. It’s for the people you really care about—your friends, family members and colleagues—who may be in a complex situation or who just want to make sure they’re making smart decisions in today’s economy. We help the people taking part in this service to make informed decisions by providing them with a second opinion on their finances.</w:t>
      </w:r>
    </w:p>
    <w:p w14:paraId="5E251F3B" w14:textId="77777777" w:rsidR="00DC7B28" w:rsidRPr="007A4D57" w:rsidRDefault="00DC7B28" w:rsidP="00DC7B28"/>
    <w:p w14:paraId="512BF865" w14:textId="77777777" w:rsidR="00DC7B28" w:rsidRPr="007A4D57" w:rsidRDefault="00DC7B28" w:rsidP="00DC7B28">
      <w:r w:rsidRPr="007A4D57">
        <w:t xml:space="preserve">When you introduce us to someone, we will take them through the same experience you’ve had with us. We’ll take them through the discovery process to get very clear on where they are now, where they want to go and what the gaps are. Then we’ll evaluate whether their current financial advisors are taking good care of them. If they are, we’ll recommend that they stay with their current advisors. If not, we’ll evaluate whether we would be the right advisors. As you know, we limit our practice to people for whom we can make a major impact. If we’re not the right advisors for them, we promise to point them in the direction of the right solutions. </w:t>
      </w:r>
    </w:p>
    <w:p w14:paraId="1EE50BFE" w14:textId="77777777" w:rsidR="00DC7B28" w:rsidRPr="007A4D57" w:rsidRDefault="00DC7B28" w:rsidP="00DC7B28"/>
    <w:p w14:paraId="5409C5D2" w14:textId="77777777" w:rsidR="00DC7B28" w:rsidRPr="007A4D57" w:rsidRDefault="00DC7B28" w:rsidP="00DC7B28">
      <w:r w:rsidRPr="007A4D57">
        <w:t>Please let me know if you would like us to contact someone you care about to schedule our second-opinion service. Simply reply to this email with his or her name, email address and phone number. We will do our best to ensure they are well-positioned to effectively address today’s uncertainties.</w:t>
      </w:r>
    </w:p>
    <w:p w14:paraId="15F6EC1F" w14:textId="77777777" w:rsidR="00DC7B28" w:rsidRPr="007A4D57" w:rsidRDefault="00DC7B28" w:rsidP="00DC7B28"/>
    <w:p w14:paraId="3CCD2B24" w14:textId="77777777" w:rsidR="00DC7B28" w:rsidRPr="007A4D57" w:rsidRDefault="00DC7B28" w:rsidP="00DC7B28">
      <w:r w:rsidRPr="007A4D57">
        <w:t xml:space="preserve">In case you would like to know more about our second-opinion service, I am attaching a flyer that provides additional detail. </w:t>
      </w:r>
    </w:p>
    <w:p w14:paraId="25FCE1AA" w14:textId="77777777" w:rsidR="00DC7B28" w:rsidRPr="007A4D57" w:rsidRDefault="00DC7B28" w:rsidP="00DC7B28">
      <w:pPr>
        <w:jc w:val="center"/>
      </w:pPr>
    </w:p>
    <w:p w14:paraId="716A0B93" w14:textId="77777777" w:rsidR="00DC7B28" w:rsidRPr="007A4D57" w:rsidRDefault="00DC7B28" w:rsidP="00DC7B28">
      <w:r w:rsidRPr="007A4D57">
        <w:t>I look forward to seeing you at our next meeting.</w:t>
      </w:r>
    </w:p>
    <w:p w14:paraId="0C4AF7EC" w14:textId="77777777" w:rsidR="00DC7B28" w:rsidRPr="007A4D57" w:rsidRDefault="00DC7B28" w:rsidP="00DC7B28"/>
    <w:p w14:paraId="3315D368" w14:textId="77777777" w:rsidR="00DC7B28" w:rsidRPr="007A4D57" w:rsidRDefault="00DC7B28" w:rsidP="00DC7B28">
      <w:r w:rsidRPr="007A4D57">
        <w:t>All the best,</w:t>
      </w:r>
    </w:p>
    <w:p w14:paraId="675BF8DF" w14:textId="77777777" w:rsidR="00DC7B28" w:rsidRPr="007A4D57" w:rsidRDefault="00DC7B28" w:rsidP="00DC7B28"/>
    <w:p w14:paraId="4E6776C6" w14:textId="77777777" w:rsidR="00DC7B28" w:rsidRPr="007A4D57" w:rsidRDefault="00DC7B28" w:rsidP="00DC7B28">
      <w:r w:rsidRPr="007A4D57">
        <w:fldChar w:fldCharType="begin">
          <w:ffData>
            <w:name w:val=""/>
            <w:enabled/>
            <w:calcOnExit w:val="0"/>
            <w:textInput>
              <w:default w:val="Financial advisor's name"/>
            </w:textInput>
          </w:ffData>
        </w:fldChar>
      </w:r>
      <w:r w:rsidRPr="007A4D57">
        <w:instrText xml:space="preserve"> FORMTEXT </w:instrText>
      </w:r>
      <w:r w:rsidRPr="007A4D57">
        <w:fldChar w:fldCharType="separate"/>
      </w:r>
      <w:r w:rsidRPr="007A4D57">
        <w:rPr>
          <w:noProof/>
        </w:rPr>
        <w:t>Financial advisor's name</w:t>
      </w:r>
      <w:r w:rsidRPr="007A4D57">
        <w:fldChar w:fldCharType="end"/>
      </w:r>
    </w:p>
    <w:p w14:paraId="72447C1E" w14:textId="77777777" w:rsidR="00DC7B28" w:rsidRPr="007A4D57" w:rsidRDefault="00DC7B28" w:rsidP="00DC7B28"/>
    <w:p w14:paraId="485A8435" w14:textId="77777777" w:rsidR="00DC7B28" w:rsidRPr="007A4D57" w:rsidRDefault="00DC7B28" w:rsidP="00DC7B28">
      <w:r w:rsidRPr="007A4D57">
        <w:t>Attachment: Second-opinion service flyer</w:t>
      </w:r>
    </w:p>
    <w:p w14:paraId="538EC217" w14:textId="77777777" w:rsidR="00DC7B28" w:rsidRDefault="00DC7B28" w:rsidP="00DC7B28">
      <w:r>
        <w:br w:type="page"/>
      </w:r>
    </w:p>
    <w:p w14:paraId="16B848EF" w14:textId="77777777" w:rsidR="00DC7B28" w:rsidRPr="00415F8E" w:rsidRDefault="00DC7B28" w:rsidP="00DC7B28">
      <w:pPr>
        <w:pStyle w:val="Heading3"/>
      </w:pPr>
      <w:bookmarkStart w:id="8" w:name="_Toc426981102"/>
      <w:bookmarkStart w:id="9" w:name="_Toc21623507"/>
      <w:r w:rsidRPr="00415F8E">
        <w:lastRenderedPageBreak/>
        <w:t xml:space="preserve">Template for </w:t>
      </w:r>
      <w:r>
        <w:t xml:space="preserve">Requesting a Personal Introduction </w:t>
      </w:r>
      <w:r w:rsidRPr="00415F8E">
        <w:t>via Email</w:t>
      </w:r>
      <w:bookmarkEnd w:id="8"/>
      <w:bookmarkEnd w:id="9"/>
    </w:p>
    <w:p w14:paraId="36D2AFF9" w14:textId="77777777" w:rsidR="00DC7B28" w:rsidRDefault="00DC7B28" w:rsidP="00DC7B28"/>
    <w:p w14:paraId="4BB5B14F" w14:textId="77777777" w:rsidR="00DC7B28" w:rsidRDefault="00DC7B28" w:rsidP="00DC7B28">
      <w:r>
        <w:t>When you receive introductions in response to your email, do the same thing as when you receive introductions during client meetings: request a personal introduction. You can do so with the email below.</w:t>
      </w:r>
    </w:p>
    <w:p w14:paraId="145FF2FA" w14:textId="77777777" w:rsidR="00DC7B28" w:rsidRDefault="00DC7B28" w:rsidP="00DC7B28">
      <w:pPr>
        <w:rPr>
          <w:sz w:val="22"/>
          <w:szCs w:val="22"/>
        </w:rPr>
      </w:pPr>
    </w:p>
    <w:p w14:paraId="3FF91B0A" w14:textId="77777777" w:rsidR="00DC7B28" w:rsidRDefault="00DC7B28" w:rsidP="00DC7B28">
      <w:pPr>
        <w:rPr>
          <w:sz w:val="22"/>
          <w:szCs w:val="22"/>
        </w:rPr>
      </w:pPr>
    </w:p>
    <w:p w14:paraId="528F2DA4" w14:textId="77777777" w:rsidR="00DC7B28" w:rsidRDefault="00DC7B28" w:rsidP="00DC7B28"/>
    <w:p w14:paraId="59D6D2B4" w14:textId="77777777" w:rsidR="00DC7B28" w:rsidRPr="009857EE" w:rsidRDefault="00DC7B28" w:rsidP="00DC7B28"/>
    <w:p w14:paraId="215E3356" w14:textId="77777777" w:rsidR="00DC7B28" w:rsidRPr="009857EE" w:rsidRDefault="00DC7B28" w:rsidP="00DC7B28">
      <w:r w:rsidRPr="009857EE">
        <w:t>Subject line: RE: Announcing my new second-opinion service</w:t>
      </w:r>
    </w:p>
    <w:p w14:paraId="35E42BF5" w14:textId="77777777" w:rsidR="00DC7B28" w:rsidRPr="009857EE" w:rsidRDefault="00DC7B28" w:rsidP="00DC7B28"/>
    <w:p w14:paraId="0D7714F2" w14:textId="77777777" w:rsidR="00DC7B28" w:rsidRPr="009857EE" w:rsidRDefault="00DC7B28" w:rsidP="00DC7B28"/>
    <w:p w14:paraId="2C6B5192" w14:textId="77777777" w:rsidR="00DC7B28" w:rsidRPr="009857EE" w:rsidRDefault="00DC7B28" w:rsidP="00DC7B28">
      <w:r w:rsidRPr="009857EE">
        <w:t xml:space="preserve">Dear </w:t>
      </w:r>
      <w:r w:rsidRPr="009857EE">
        <w:fldChar w:fldCharType="begin">
          <w:ffData>
            <w:name w:val="Text11"/>
            <w:enabled/>
            <w:calcOnExit w:val="0"/>
            <w:textInput>
              <w:default w:val="client's first name"/>
            </w:textInput>
          </w:ffData>
        </w:fldChar>
      </w:r>
      <w:r w:rsidRPr="009857EE">
        <w:instrText xml:space="preserve"> FORMTEXT </w:instrText>
      </w:r>
      <w:r w:rsidRPr="009857EE">
        <w:fldChar w:fldCharType="separate"/>
      </w:r>
      <w:r w:rsidRPr="009857EE">
        <w:rPr>
          <w:noProof/>
        </w:rPr>
        <w:t>client's first name</w:t>
      </w:r>
      <w:r w:rsidRPr="009857EE">
        <w:fldChar w:fldCharType="end"/>
      </w:r>
      <w:r w:rsidRPr="009857EE">
        <w:t xml:space="preserve">, </w:t>
      </w:r>
    </w:p>
    <w:p w14:paraId="2C2516B9" w14:textId="77777777" w:rsidR="00DC7B28" w:rsidRPr="009857EE" w:rsidRDefault="00DC7B28" w:rsidP="00DC7B28"/>
    <w:p w14:paraId="25E57207" w14:textId="77777777" w:rsidR="00DC7B28" w:rsidRPr="009857EE" w:rsidRDefault="00DC7B28" w:rsidP="00DC7B28">
      <w:r w:rsidRPr="009857EE">
        <w:t xml:space="preserve">I appreciate you letting me know about </w:t>
      </w:r>
      <w:r w:rsidRPr="009857EE">
        <w:fldChar w:fldCharType="begin">
          <w:ffData>
            <w:name w:val="Text12"/>
            <w:enabled/>
            <w:calcOnExit w:val="0"/>
            <w:textInput>
              <w:default w:val="prospective client's name"/>
            </w:textInput>
          </w:ffData>
        </w:fldChar>
      </w:r>
      <w:bookmarkStart w:id="10" w:name="Text12"/>
      <w:r w:rsidRPr="009857EE">
        <w:instrText xml:space="preserve"> FORMTEXT </w:instrText>
      </w:r>
      <w:r w:rsidRPr="009857EE">
        <w:fldChar w:fldCharType="separate"/>
      </w:r>
      <w:r w:rsidRPr="009857EE">
        <w:rPr>
          <w:noProof/>
        </w:rPr>
        <w:t>prospective client's name</w:t>
      </w:r>
      <w:r w:rsidRPr="009857EE">
        <w:fldChar w:fldCharType="end"/>
      </w:r>
      <w:bookmarkEnd w:id="10"/>
      <w:r w:rsidRPr="009857EE">
        <w:t xml:space="preserve">. I look forward to meeting them and taking them through our second-opinion service. </w:t>
      </w:r>
    </w:p>
    <w:p w14:paraId="6E544092" w14:textId="77777777" w:rsidR="00DC7B28" w:rsidRPr="009857EE" w:rsidRDefault="00DC7B28" w:rsidP="00DC7B28"/>
    <w:p w14:paraId="313E0C90" w14:textId="77777777" w:rsidR="00DC7B28" w:rsidRPr="009857EE" w:rsidRDefault="00DC7B28" w:rsidP="00DC7B28">
      <w:r w:rsidRPr="009857EE">
        <w:t>We’ve found that the best way for us to get in touch with people is for you to either call or email to give them a heads-up that I will be getting in touch. I would appreciate it if you did this. You can let them know that I’m your financial advisor and that I’m offering a second-opinion service to friends and associates of my top clients. You can say that even though you don’t know whether this service is appropriate for them or not, you did ask me to reach out to them so that they can make that decision.</w:t>
      </w:r>
    </w:p>
    <w:p w14:paraId="3474BCF7" w14:textId="77777777" w:rsidR="00DC7B28" w:rsidRPr="009857EE" w:rsidRDefault="00DC7B28" w:rsidP="00DC7B28"/>
    <w:p w14:paraId="7D822299" w14:textId="77777777" w:rsidR="00DC7B28" w:rsidRPr="009857EE" w:rsidRDefault="00DC7B28" w:rsidP="00DC7B28">
      <w:r w:rsidRPr="009857EE">
        <w:t xml:space="preserve">If you would prefer to email </w:t>
      </w:r>
      <w:r w:rsidRPr="009857EE">
        <w:fldChar w:fldCharType="begin">
          <w:ffData>
            <w:name w:val="Text12"/>
            <w:enabled/>
            <w:calcOnExit w:val="0"/>
            <w:textInput>
              <w:default w:val="prospective client's name"/>
            </w:textInput>
          </w:ffData>
        </w:fldChar>
      </w:r>
      <w:r w:rsidRPr="009857EE">
        <w:instrText xml:space="preserve"> FORMTEXT </w:instrText>
      </w:r>
      <w:r w:rsidRPr="009857EE">
        <w:fldChar w:fldCharType="separate"/>
      </w:r>
      <w:r w:rsidRPr="009857EE">
        <w:rPr>
          <w:noProof/>
        </w:rPr>
        <w:t>prospective client's name</w:t>
      </w:r>
      <w:r w:rsidRPr="009857EE">
        <w:fldChar w:fldCharType="end"/>
      </w:r>
      <w:r w:rsidRPr="009857EE">
        <w:t xml:space="preserve"> rather than calling them, I’ve attached an email that you may want to use. I want to make it as easy as possible for you to reach out to them. </w:t>
      </w:r>
    </w:p>
    <w:p w14:paraId="047643BE" w14:textId="77777777" w:rsidR="00DC7B28" w:rsidRPr="009857EE" w:rsidRDefault="00DC7B28" w:rsidP="00DC7B28"/>
    <w:p w14:paraId="481182C0" w14:textId="77777777" w:rsidR="00DC7B28" w:rsidRPr="009857EE" w:rsidRDefault="00DC7B28" w:rsidP="00DC7B28">
      <w:pPr>
        <w:ind w:right="288"/>
      </w:pPr>
      <w:r w:rsidRPr="009857EE">
        <w:t xml:space="preserve">If you could contact them </w:t>
      </w:r>
      <w:r w:rsidRPr="009857EE">
        <w:fldChar w:fldCharType="begin">
          <w:ffData>
            <w:name w:val="Text12"/>
            <w:enabled/>
            <w:calcOnExit w:val="0"/>
            <w:textInput>
              <w:default w:val="prospective client's name"/>
            </w:textInput>
          </w:ffData>
        </w:fldChar>
      </w:r>
      <w:r w:rsidRPr="009857EE">
        <w:instrText xml:space="preserve"> FORMTEXT </w:instrText>
      </w:r>
      <w:r w:rsidRPr="009857EE">
        <w:fldChar w:fldCharType="separate"/>
      </w:r>
      <w:r w:rsidRPr="009857EE">
        <w:rPr>
          <w:noProof/>
        </w:rPr>
        <w:t>prospective client's name</w:t>
      </w:r>
      <w:r w:rsidRPr="009857EE">
        <w:fldChar w:fldCharType="end"/>
      </w:r>
      <w:r w:rsidRPr="009857EE">
        <w:t xml:space="preserve"> within 24 hours, I will commit to contacting them right after that. I’ll let you know how the conversation goes.</w:t>
      </w:r>
    </w:p>
    <w:p w14:paraId="62D1D877" w14:textId="77777777" w:rsidR="00DC7B28" w:rsidRPr="009857EE" w:rsidRDefault="00DC7B28" w:rsidP="00DC7B28"/>
    <w:p w14:paraId="276A2978" w14:textId="77777777" w:rsidR="00DC7B28" w:rsidRPr="009857EE" w:rsidRDefault="00DC7B28" w:rsidP="00DC7B28">
      <w:r w:rsidRPr="009857EE">
        <w:t>All the best,</w:t>
      </w:r>
    </w:p>
    <w:p w14:paraId="2EC5AB13" w14:textId="77777777" w:rsidR="00DC7B28" w:rsidRPr="009857EE" w:rsidRDefault="00DC7B28" w:rsidP="00DC7B28"/>
    <w:p w14:paraId="7040C081" w14:textId="77777777" w:rsidR="00DC7B28" w:rsidRPr="007A4D57" w:rsidRDefault="00DC7B28" w:rsidP="00DC7B28">
      <w:r w:rsidRPr="007A4D57">
        <w:fldChar w:fldCharType="begin">
          <w:ffData>
            <w:name w:val=""/>
            <w:enabled/>
            <w:calcOnExit w:val="0"/>
            <w:textInput>
              <w:default w:val="Financial advisor's name"/>
            </w:textInput>
          </w:ffData>
        </w:fldChar>
      </w:r>
      <w:r w:rsidRPr="007A4D57">
        <w:instrText xml:space="preserve"> FORMTEXT </w:instrText>
      </w:r>
      <w:r w:rsidRPr="007A4D57">
        <w:fldChar w:fldCharType="separate"/>
      </w:r>
      <w:r w:rsidRPr="007A4D57">
        <w:rPr>
          <w:noProof/>
        </w:rPr>
        <w:t>Financial advisor's name</w:t>
      </w:r>
      <w:r w:rsidRPr="007A4D57">
        <w:fldChar w:fldCharType="end"/>
      </w:r>
    </w:p>
    <w:p w14:paraId="7F261570" w14:textId="77777777" w:rsidR="00DC7B28" w:rsidRPr="009857EE" w:rsidRDefault="00DC7B28" w:rsidP="00DC7B28"/>
    <w:p w14:paraId="73115E33" w14:textId="77777777" w:rsidR="00DC7B28" w:rsidRPr="009857EE" w:rsidRDefault="00DC7B28" w:rsidP="00DC7B28">
      <w:r w:rsidRPr="009857EE">
        <w:t xml:space="preserve">Attachment: email to </w:t>
      </w:r>
      <w:r w:rsidRPr="009857EE">
        <w:fldChar w:fldCharType="begin">
          <w:ffData>
            <w:name w:val="Text12"/>
            <w:enabled/>
            <w:calcOnExit w:val="0"/>
            <w:textInput>
              <w:default w:val="prospective client's name"/>
            </w:textInput>
          </w:ffData>
        </w:fldChar>
      </w:r>
      <w:r w:rsidRPr="009857EE">
        <w:instrText xml:space="preserve"> FORMTEXT </w:instrText>
      </w:r>
      <w:r w:rsidRPr="009857EE">
        <w:fldChar w:fldCharType="separate"/>
      </w:r>
      <w:r w:rsidRPr="009857EE">
        <w:rPr>
          <w:noProof/>
        </w:rPr>
        <w:t>prospective client's name</w:t>
      </w:r>
      <w:r w:rsidRPr="009857EE">
        <w:fldChar w:fldCharType="end"/>
      </w:r>
    </w:p>
    <w:p w14:paraId="7C57B5BF" w14:textId="77777777" w:rsidR="00DC7B28" w:rsidRPr="009857EE" w:rsidRDefault="00DC7B28" w:rsidP="00DC7B28"/>
    <w:p w14:paraId="4BE45DE4" w14:textId="77777777" w:rsidR="00DC7B28" w:rsidRDefault="00DC7B28" w:rsidP="00DC7B28">
      <w:pPr>
        <w:rPr>
          <w:sz w:val="22"/>
          <w:szCs w:val="22"/>
        </w:rPr>
      </w:pPr>
    </w:p>
    <w:p w14:paraId="12F2D743" w14:textId="77777777" w:rsidR="00DC7B28" w:rsidRDefault="00DC7B28" w:rsidP="00DC7B28">
      <w:pPr>
        <w:rPr>
          <w:sz w:val="22"/>
          <w:szCs w:val="22"/>
        </w:rPr>
      </w:pPr>
    </w:p>
    <w:p w14:paraId="0938DA3E" w14:textId="2C99B389" w:rsidR="00DC7B28" w:rsidRDefault="00DC7B28">
      <w:pPr>
        <w:spacing w:after="160" w:line="259" w:lineRule="auto"/>
        <w:rPr>
          <w:sz w:val="22"/>
          <w:szCs w:val="22"/>
        </w:rPr>
      </w:pPr>
      <w:r>
        <w:rPr>
          <w:sz w:val="22"/>
          <w:szCs w:val="22"/>
        </w:rPr>
        <w:br w:type="page"/>
      </w:r>
    </w:p>
    <w:p w14:paraId="1C1F89C1" w14:textId="77777777" w:rsidR="00DC7B28" w:rsidRPr="00415F8E" w:rsidRDefault="00DC7B28" w:rsidP="00DC7B28">
      <w:pPr>
        <w:pStyle w:val="Heading3"/>
      </w:pPr>
      <w:bookmarkStart w:id="11" w:name="_Toc426981103"/>
      <w:bookmarkStart w:id="12" w:name="_Toc21623508"/>
      <w:r w:rsidRPr="00415F8E">
        <w:lastRenderedPageBreak/>
        <w:t>Template for Email for Clients to Introduce You</w:t>
      </w:r>
      <w:bookmarkEnd w:id="11"/>
      <w:bookmarkEnd w:id="12"/>
    </w:p>
    <w:p w14:paraId="00F47168" w14:textId="77777777" w:rsidR="00DC7B28" w:rsidRDefault="00DC7B28" w:rsidP="00DC7B28"/>
    <w:p w14:paraId="3CAF506A" w14:textId="77777777" w:rsidR="00DC7B28" w:rsidRDefault="00DC7B28" w:rsidP="00DC7B28">
      <w:r>
        <w:t>When you request a personal introduction, whether it is in person or by email, some clients will simply pick up the phone to make the contact. Others will prefer to send an email. To make this easy for them, send them an email that they can forward to the people they are introducing to you. We recommend the email below.</w:t>
      </w:r>
    </w:p>
    <w:p w14:paraId="2CACBDBD" w14:textId="77777777" w:rsidR="00DC7B28" w:rsidRPr="008619C9" w:rsidRDefault="00DC7B28" w:rsidP="00DC7B28">
      <w:pPr>
        <w:rPr>
          <w:sz w:val="22"/>
          <w:szCs w:val="22"/>
        </w:rPr>
      </w:pPr>
    </w:p>
    <w:p w14:paraId="79F7C8AF" w14:textId="77777777" w:rsidR="00DC7B28" w:rsidRDefault="00DC7B28" w:rsidP="00DC7B28">
      <w:pPr>
        <w:rPr>
          <w:sz w:val="22"/>
          <w:szCs w:val="22"/>
        </w:rPr>
      </w:pPr>
    </w:p>
    <w:p w14:paraId="31DAD74A" w14:textId="77777777" w:rsidR="00DC7B28" w:rsidRDefault="00DC7B28" w:rsidP="00DC7B28">
      <w:pPr>
        <w:rPr>
          <w:sz w:val="22"/>
          <w:szCs w:val="22"/>
        </w:rPr>
      </w:pPr>
    </w:p>
    <w:p w14:paraId="3381F325" w14:textId="77777777" w:rsidR="00DC7B28" w:rsidRDefault="00DC7B28" w:rsidP="00DC7B28">
      <w:pPr>
        <w:rPr>
          <w:sz w:val="22"/>
          <w:szCs w:val="22"/>
        </w:rPr>
      </w:pPr>
    </w:p>
    <w:p w14:paraId="1B59B44D" w14:textId="77777777" w:rsidR="00DC7B28" w:rsidRPr="009857EE" w:rsidRDefault="00DC7B28" w:rsidP="00DC7B28">
      <w:r w:rsidRPr="009857EE">
        <w:t>Subject line: My advisor’s second-opinion service</w:t>
      </w:r>
    </w:p>
    <w:p w14:paraId="5B66A9FD" w14:textId="77777777" w:rsidR="00DC7B28" w:rsidRPr="009857EE" w:rsidRDefault="00DC7B28" w:rsidP="00DC7B28"/>
    <w:p w14:paraId="0C943BB6" w14:textId="77777777" w:rsidR="00DC7B28" w:rsidRPr="009857EE" w:rsidRDefault="00DC7B28" w:rsidP="00DC7B28"/>
    <w:p w14:paraId="2DC35EB4" w14:textId="77777777" w:rsidR="00DC7B28" w:rsidRPr="009857EE" w:rsidRDefault="00DC7B28" w:rsidP="00DC7B28">
      <w:r w:rsidRPr="009857EE">
        <w:t xml:space="preserve">Dear </w:t>
      </w:r>
      <w:r w:rsidRPr="009857EE">
        <w:fldChar w:fldCharType="begin">
          <w:ffData>
            <w:name w:val="Text12"/>
            <w:enabled/>
            <w:calcOnExit w:val="0"/>
            <w:textInput>
              <w:default w:val="prospective client's name"/>
            </w:textInput>
          </w:ffData>
        </w:fldChar>
      </w:r>
      <w:r w:rsidRPr="009857EE">
        <w:instrText xml:space="preserve"> FORMTEXT </w:instrText>
      </w:r>
      <w:r w:rsidRPr="009857EE">
        <w:fldChar w:fldCharType="separate"/>
      </w:r>
      <w:r w:rsidRPr="009857EE">
        <w:rPr>
          <w:noProof/>
        </w:rPr>
        <w:t>prospective client's name</w:t>
      </w:r>
      <w:r w:rsidRPr="009857EE">
        <w:fldChar w:fldCharType="end"/>
      </w:r>
      <w:r w:rsidRPr="009857EE">
        <w:t xml:space="preserve">, </w:t>
      </w:r>
    </w:p>
    <w:p w14:paraId="3B14F1F6" w14:textId="77777777" w:rsidR="00DC7B28" w:rsidRPr="009857EE" w:rsidRDefault="00DC7B28" w:rsidP="00DC7B28"/>
    <w:p w14:paraId="2D934AA7" w14:textId="77777777" w:rsidR="00DC7B28" w:rsidRPr="009857EE" w:rsidRDefault="00DC7B28" w:rsidP="00DC7B28">
      <w:r w:rsidRPr="009857EE">
        <w:rPr>
          <w:rFonts w:cs="Calibri"/>
        </w:rPr>
        <w:t xml:space="preserve">I’m emailing you because my financial advisor, </w:t>
      </w:r>
      <w:r w:rsidRPr="009857EE">
        <w:fldChar w:fldCharType="begin">
          <w:ffData>
            <w:name w:val=""/>
            <w:enabled/>
            <w:calcOnExit w:val="0"/>
            <w:textInput>
              <w:default w:val="financial advisor's full name"/>
            </w:textInput>
          </w:ffData>
        </w:fldChar>
      </w:r>
      <w:r w:rsidRPr="009857EE">
        <w:instrText xml:space="preserve"> FORMTEXT </w:instrText>
      </w:r>
      <w:r w:rsidRPr="009857EE">
        <w:fldChar w:fldCharType="separate"/>
      </w:r>
      <w:r w:rsidRPr="009857EE">
        <w:rPr>
          <w:noProof/>
        </w:rPr>
        <w:t>financial advisor's full name</w:t>
      </w:r>
      <w:r w:rsidRPr="009857EE">
        <w:fldChar w:fldCharType="end"/>
      </w:r>
      <w:r w:rsidRPr="009857EE">
        <w:rPr>
          <w:rFonts w:cs="Calibri"/>
        </w:rPr>
        <w:t xml:space="preserve">, offered to provide a complimentary second-opinion service to friends and family members of </w:t>
      </w:r>
      <w:r w:rsidRPr="009857EE">
        <w:fldChar w:fldCharType="begin">
          <w:ffData>
            <w:name w:val=""/>
            <w:enabled/>
            <w:calcOnExit w:val="0"/>
            <w:textInput>
              <w:default w:val="his/her"/>
            </w:textInput>
          </w:ffData>
        </w:fldChar>
      </w:r>
      <w:r w:rsidRPr="009857EE">
        <w:instrText xml:space="preserve"> FORMTEXT </w:instrText>
      </w:r>
      <w:r w:rsidRPr="009857EE">
        <w:fldChar w:fldCharType="separate"/>
      </w:r>
      <w:r w:rsidRPr="009857EE">
        <w:rPr>
          <w:noProof/>
        </w:rPr>
        <w:t>his/her</w:t>
      </w:r>
      <w:r w:rsidRPr="009857EE">
        <w:fldChar w:fldCharType="end"/>
      </w:r>
      <w:r w:rsidRPr="009857EE">
        <w:t xml:space="preserve"> </w:t>
      </w:r>
      <w:r w:rsidRPr="009857EE">
        <w:rPr>
          <w:rFonts w:cs="Calibri"/>
        </w:rPr>
        <w:t xml:space="preserve">top clients.  </w:t>
      </w:r>
    </w:p>
    <w:p w14:paraId="06A3ABCF" w14:textId="77777777" w:rsidR="00DC7B28" w:rsidRPr="009857EE" w:rsidRDefault="00DC7B28" w:rsidP="00DC7B28">
      <w:pPr>
        <w:rPr>
          <w:rFonts w:cs="Calibri"/>
        </w:rPr>
      </w:pPr>
    </w:p>
    <w:p w14:paraId="5002CE15" w14:textId="77777777" w:rsidR="00DC7B28" w:rsidRPr="009857EE" w:rsidRDefault="00DC7B28" w:rsidP="00DC7B28">
      <w:pPr>
        <w:rPr>
          <w:rFonts w:cs="Calibri"/>
        </w:rPr>
      </w:pPr>
      <w:r w:rsidRPr="009857EE">
        <w:fldChar w:fldCharType="begin">
          <w:ffData>
            <w:name w:val=""/>
            <w:enabled/>
            <w:calcOnExit w:val="0"/>
            <w:textInput>
              <w:default w:val="Financial advisor's first name"/>
            </w:textInput>
          </w:ffData>
        </w:fldChar>
      </w:r>
      <w:r w:rsidRPr="009857EE">
        <w:instrText xml:space="preserve"> FORMTEXT </w:instrText>
      </w:r>
      <w:r w:rsidRPr="009857EE">
        <w:fldChar w:fldCharType="separate"/>
      </w:r>
      <w:r w:rsidRPr="009857EE">
        <w:rPr>
          <w:noProof/>
        </w:rPr>
        <w:t>Financial advisor's first name</w:t>
      </w:r>
      <w:r w:rsidRPr="009857EE">
        <w:fldChar w:fldCharType="end"/>
      </w:r>
      <w:r w:rsidRPr="009857EE">
        <w:t xml:space="preserve"> </w:t>
      </w:r>
      <w:r w:rsidRPr="009857EE">
        <w:rPr>
          <w:rFonts w:cs="Calibri"/>
        </w:rPr>
        <w:t xml:space="preserve">acts as my personal chief financial officer and has been working with us to help us reach our financial goals. </w:t>
      </w:r>
      <w:r w:rsidRPr="009857EE">
        <w:fldChar w:fldCharType="begin">
          <w:ffData>
            <w:name w:val=""/>
            <w:enabled/>
            <w:calcOnExit w:val="0"/>
            <w:textInput>
              <w:default w:val="Financial advisor's first name"/>
            </w:textInput>
          </w:ffData>
        </w:fldChar>
      </w:r>
      <w:r w:rsidRPr="009857EE">
        <w:instrText xml:space="preserve"> FORMTEXT </w:instrText>
      </w:r>
      <w:r w:rsidRPr="009857EE">
        <w:fldChar w:fldCharType="separate"/>
      </w:r>
      <w:r w:rsidRPr="009857EE">
        <w:rPr>
          <w:noProof/>
        </w:rPr>
        <w:t>Financial advisor's first name</w:t>
      </w:r>
      <w:r w:rsidRPr="009857EE">
        <w:fldChar w:fldCharType="end"/>
      </w:r>
      <w:r w:rsidRPr="009857EE">
        <w:t xml:space="preserve"> </w:t>
      </w:r>
      <w:r w:rsidRPr="009857EE">
        <w:rPr>
          <w:rFonts w:cs="Calibri"/>
        </w:rPr>
        <w:t xml:space="preserve">does this through a comprehensive wealth management process designed to </w:t>
      </w:r>
      <w:r w:rsidRPr="009857EE">
        <w:rPr>
          <w:rStyle w:val="remove-absolute"/>
          <w:rFonts w:cs="Calibri"/>
          <w:color w:val="000000"/>
          <w:bdr w:val="none" w:sz="0" w:space="0" w:color="auto" w:frame="1"/>
        </w:rPr>
        <w:t xml:space="preserve">help people make informed decisions about finances so that they can get on track to achieve everything that’s most important to them.  </w:t>
      </w:r>
    </w:p>
    <w:p w14:paraId="16A8EA13" w14:textId="77777777" w:rsidR="00DC7B28" w:rsidRPr="009857EE" w:rsidRDefault="00DC7B28" w:rsidP="00DC7B28">
      <w:pPr>
        <w:rPr>
          <w:rFonts w:cs="Calibri"/>
        </w:rPr>
      </w:pPr>
    </w:p>
    <w:p w14:paraId="6928AAB3" w14:textId="77777777" w:rsidR="00DC7B28" w:rsidRPr="009857EE" w:rsidRDefault="00DC7B28" w:rsidP="00DC7B28">
      <w:pPr>
        <w:rPr>
          <w:rFonts w:cs="Calibri"/>
        </w:rPr>
      </w:pPr>
      <w:r w:rsidRPr="009857EE">
        <w:rPr>
          <w:rFonts w:cs="Calibri"/>
        </w:rPr>
        <w:t xml:space="preserve">During this second-opinion service, </w:t>
      </w:r>
      <w:r w:rsidRPr="009857EE">
        <w:fldChar w:fldCharType="begin">
          <w:ffData>
            <w:name w:val=""/>
            <w:enabled/>
            <w:calcOnExit w:val="0"/>
            <w:textInput>
              <w:default w:val="financial advisor's first name"/>
            </w:textInput>
          </w:ffData>
        </w:fldChar>
      </w:r>
      <w:r w:rsidRPr="009857EE">
        <w:instrText xml:space="preserve"> FORMTEXT </w:instrText>
      </w:r>
      <w:r w:rsidRPr="009857EE">
        <w:fldChar w:fldCharType="separate"/>
      </w:r>
      <w:r w:rsidRPr="009857EE">
        <w:rPr>
          <w:noProof/>
        </w:rPr>
        <w:t>financial advisor's first name</w:t>
      </w:r>
      <w:r w:rsidRPr="009857EE">
        <w:fldChar w:fldCharType="end"/>
      </w:r>
      <w:r w:rsidRPr="009857EE">
        <w:t xml:space="preserve"> </w:t>
      </w:r>
      <w:r w:rsidRPr="009857EE">
        <w:rPr>
          <w:rFonts w:cs="Calibri"/>
        </w:rPr>
        <w:t xml:space="preserve">and </w:t>
      </w:r>
      <w:r w:rsidRPr="009857EE">
        <w:fldChar w:fldCharType="begin">
          <w:ffData>
            <w:name w:val=""/>
            <w:enabled/>
            <w:calcOnExit w:val="0"/>
            <w:textInput>
              <w:default w:val="his/her"/>
            </w:textInput>
          </w:ffData>
        </w:fldChar>
      </w:r>
      <w:r w:rsidRPr="009857EE">
        <w:instrText xml:space="preserve"> FORMTEXT </w:instrText>
      </w:r>
      <w:r w:rsidRPr="009857EE">
        <w:fldChar w:fldCharType="separate"/>
      </w:r>
      <w:r w:rsidRPr="009857EE">
        <w:rPr>
          <w:noProof/>
        </w:rPr>
        <w:t>his/her</w:t>
      </w:r>
      <w:r w:rsidRPr="009857EE">
        <w:fldChar w:fldCharType="end"/>
      </w:r>
      <w:r w:rsidRPr="009857EE">
        <w:t xml:space="preserve"> </w:t>
      </w:r>
      <w:r w:rsidRPr="009857EE">
        <w:rPr>
          <w:rFonts w:cs="Calibri"/>
        </w:rPr>
        <w:t xml:space="preserve">team </w:t>
      </w:r>
      <w:r w:rsidRPr="009857EE">
        <w:t xml:space="preserve">will assess your current investment plan, determine any gaps and opportunities, and review your long-term financial goals and objectives. If you are on track for achieving your goals with your current financial advisor, he will let you know. Conversely, if you are not meeting your goals and need a new approach, </w:t>
      </w:r>
      <w:r w:rsidRPr="009857EE">
        <w:fldChar w:fldCharType="begin">
          <w:ffData>
            <w:name w:val="Text13"/>
            <w:enabled/>
            <w:calcOnExit w:val="0"/>
            <w:textInput>
              <w:default w:val="he/she"/>
            </w:textInput>
          </w:ffData>
        </w:fldChar>
      </w:r>
      <w:bookmarkStart w:id="13" w:name="Text13"/>
      <w:r w:rsidRPr="009857EE">
        <w:instrText xml:space="preserve"> FORMTEXT </w:instrText>
      </w:r>
      <w:r w:rsidRPr="009857EE">
        <w:fldChar w:fldCharType="separate"/>
      </w:r>
      <w:r w:rsidRPr="009857EE">
        <w:rPr>
          <w:noProof/>
        </w:rPr>
        <w:t>he/she</w:t>
      </w:r>
      <w:r w:rsidRPr="009857EE">
        <w:fldChar w:fldCharType="end"/>
      </w:r>
      <w:bookmarkEnd w:id="13"/>
      <w:r w:rsidRPr="009857EE">
        <w:t xml:space="preserve"> will help you explore whether he is the right financial advisor to assist you. If neither your current advisor nor </w:t>
      </w:r>
      <w:r w:rsidRPr="009857EE">
        <w:fldChar w:fldCharType="begin">
          <w:ffData>
            <w:name w:val=""/>
            <w:enabled/>
            <w:calcOnExit w:val="0"/>
            <w:textInput>
              <w:default w:val="financial advisor's first name"/>
            </w:textInput>
          </w:ffData>
        </w:fldChar>
      </w:r>
      <w:r w:rsidRPr="009857EE">
        <w:instrText xml:space="preserve"> FORMTEXT </w:instrText>
      </w:r>
      <w:r w:rsidRPr="009857EE">
        <w:fldChar w:fldCharType="separate"/>
      </w:r>
      <w:r w:rsidRPr="009857EE">
        <w:rPr>
          <w:noProof/>
        </w:rPr>
        <w:t>financial advisor's first name</w:t>
      </w:r>
      <w:r w:rsidRPr="009857EE">
        <w:fldChar w:fldCharType="end"/>
      </w:r>
      <w:r w:rsidRPr="009857EE">
        <w:t xml:space="preserve"> </w:t>
      </w:r>
      <w:r w:rsidRPr="009857EE">
        <w:rPr>
          <w:rFonts w:cs="Calibri"/>
        </w:rPr>
        <w:t xml:space="preserve">is well-suited to you, </w:t>
      </w:r>
      <w:r w:rsidRPr="009857EE">
        <w:fldChar w:fldCharType="begin">
          <w:ffData>
            <w:name w:val="Text13"/>
            <w:enabled/>
            <w:calcOnExit w:val="0"/>
            <w:textInput>
              <w:default w:val="he/she"/>
            </w:textInput>
          </w:ffData>
        </w:fldChar>
      </w:r>
      <w:r w:rsidRPr="009857EE">
        <w:instrText xml:space="preserve"> FORMTEXT </w:instrText>
      </w:r>
      <w:r w:rsidRPr="009857EE">
        <w:fldChar w:fldCharType="separate"/>
      </w:r>
      <w:r w:rsidRPr="009857EE">
        <w:rPr>
          <w:noProof/>
        </w:rPr>
        <w:t>he/she</w:t>
      </w:r>
      <w:r w:rsidRPr="009857EE">
        <w:fldChar w:fldCharType="end"/>
      </w:r>
      <w:r w:rsidRPr="009857EE">
        <w:t xml:space="preserve"> </w:t>
      </w:r>
      <w:r w:rsidRPr="009857EE">
        <w:rPr>
          <w:rFonts w:cs="Calibri"/>
        </w:rPr>
        <w:t>will provide a recommendation for another financial advisor who can serve you more effectively.</w:t>
      </w:r>
    </w:p>
    <w:p w14:paraId="58298006" w14:textId="77777777" w:rsidR="00DC7B28" w:rsidRPr="009857EE" w:rsidRDefault="00DC7B28" w:rsidP="00DC7B28">
      <w:pPr>
        <w:rPr>
          <w:rFonts w:cs="Calibri"/>
        </w:rPr>
      </w:pPr>
    </w:p>
    <w:p w14:paraId="4B214EB4" w14:textId="77777777" w:rsidR="00DC7B28" w:rsidRPr="009857EE" w:rsidRDefault="00DC7B28" w:rsidP="00DC7B28">
      <w:pPr>
        <w:rPr>
          <w:rFonts w:cs="Calibri"/>
        </w:rPr>
      </w:pPr>
      <w:r w:rsidRPr="009857EE">
        <w:rPr>
          <w:rFonts w:cs="Calibri"/>
        </w:rPr>
        <w:t xml:space="preserve">I have given </w:t>
      </w:r>
      <w:r w:rsidRPr="009857EE">
        <w:fldChar w:fldCharType="begin">
          <w:ffData>
            <w:name w:val=""/>
            <w:enabled/>
            <w:calcOnExit w:val="0"/>
            <w:textInput>
              <w:default w:val="financial advisor's first name"/>
            </w:textInput>
          </w:ffData>
        </w:fldChar>
      </w:r>
      <w:r w:rsidRPr="009857EE">
        <w:instrText xml:space="preserve"> FORMTEXT </w:instrText>
      </w:r>
      <w:r w:rsidRPr="009857EE">
        <w:fldChar w:fldCharType="separate"/>
      </w:r>
      <w:r w:rsidRPr="009857EE">
        <w:rPr>
          <w:noProof/>
        </w:rPr>
        <w:t>financial advisor's first name</w:t>
      </w:r>
      <w:r w:rsidRPr="009857EE">
        <w:fldChar w:fldCharType="end"/>
      </w:r>
      <w:r w:rsidRPr="009857EE">
        <w:t xml:space="preserve"> </w:t>
      </w:r>
      <w:r w:rsidRPr="009857EE">
        <w:rPr>
          <w:rFonts w:cs="Calibri"/>
        </w:rPr>
        <w:t xml:space="preserve">your contact information and </w:t>
      </w:r>
      <w:r w:rsidRPr="009857EE">
        <w:fldChar w:fldCharType="begin">
          <w:ffData>
            <w:name w:val="Text13"/>
            <w:enabled/>
            <w:calcOnExit w:val="0"/>
            <w:textInput>
              <w:default w:val="he/she"/>
            </w:textInput>
          </w:ffData>
        </w:fldChar>
      </w:r>
      <w:r w:rsidRPr="009857EE">
        <w:instrText xml:space="preserve"> FORMTEXT </w:instrText>
      </w:r>
      <w:r w:rsidRPr="009857EE">
        <w:fldChar w:fldCharType="separate"/>
      </w:r>
      <w:r w:rsidRPr="009857EE">
        <w:rPr>
          <w:noProof/>
        </w:rPr>
        <w:t>he/she</w:t>
      </w:r>
      <w:r w:rsidRPr="009857EE">
        <w:fldChar w:fldCharType="end"/>
      </w:r>
      <w:r w:rsidRPr="009857EE">
        <w:t xml:space="preserve"> </w:t>
      </w:r>
      <w:r w:rsidRPr="009857EE">
        <w:rPr>
          <w:rFonts w:cs="Calibri"/>
        </w:rPr>
        <w:t xml:space="preserve">will reach out to you shortly.   </w:t>
      </w:r>
    </w:p>
    <w:p w14:paraId="57D53824" w14:textId="77777777" w:rsidR="00DC7B28" w:rsidRPr="009857EE" w:rsidRDefault="00DC7B28" w:rsidP="00DC7B28">
      <w:pPr>
        <w:rPr>
          <w:rFonts w:cs="Calibri"/>
        </w:rPr>
      </w:pPr>
    </w:p>
    <w:p w14:paraId="29D7945F" w14:textId="77777777" w:rsidR="00DC7B28" w:rsidRPr="009857EE" w:rsidRDefault="00DC7B28" w:rsidP="00DC7B28">
      <w:pPr>
        <w:rPr>
          <w:rFonts w:cs="Calibri"/>
        </w:rPr>
      </w:pPr>
      <w:r w:rsidRPr="009857EE">
        <w:rPr>
          <w:rFonts w:cs="Calibri"/>
        </w:rPr>
        <w:t>Warm regards,</w:t>
      </w:r>
    </w:p>
    <w:p w14:paraId="4E63CB71" w14:textId="77777777" w:rsidR="00DC7B28" w:rsidRPr="009857EE" w:rsidRDefault="00DC7B28" w:rsidP="00DC7B28"/>
    <w:p w14:paraId="65807A1A" w14:textId="77777777" w:rsidR="00DC7B28" w:rsidRPr="009857EE" w:rsidRDefault="00DC7B28" w:rsidP="00DC7B28">
      <w:r w:rsidRPr="009857EE">
        <w:fldChar w:fldCharType="begin">
          <w:ffData>
            <w:name w:val=""/>
            <w:enabled/>
            <w:calcOnExit w:val="0"/>
            <w:textInput>
              <w:default w:val="Client's name"/>
            </w:textInput>
          </w:ffData>
        </w:fldChar>
      </w:r>
      <w:r w:rsidRPr="009857EE">
        <w:instrText xml:space="preserve"> FORMTEXT </w:instrText>
      </w:r>
      <w:r w:rsidRPr="009857EE">
        <w:fldChar w:fldCharType="separate"/>
      </w:r>
      <w:r w:rsidRPr="009857EE">
        <w:rPr>
          <w:noProof/>
        </w:rPr>
        <w:t>Client's name</w:t>
      </w:r>
      <w:r w:rsidRPr="009857EE">
        <w:fldChar w:fldCharType="end"/>
      </w:r>
    </w:p>
    <w:p w14:paraId="0CD91F4D" w14:textId="77777777" w:rsidR="00DC7B28" w:rsidRPr="00D4623B" w:rsidRDefault="00DC7B28" w:rsidP="00DC7B28">
      <w:pPr>
        <w:rPr>
          <w:sz w:val="22"/>
          <w:szCs w:val="22"/>
        </w:rPr>
      </w:pPr>
    </w:p>
    <w:p w14:paraId="00927703" w14:textId="77777777" w:rsidR="00DC7B28" w:rsidRDefault="00DC7B28" w:rsidP="00DC7B28"/>
    <w:p w14:paraId="0DEC5DBF" w14:textId="77777777" w:rsidR="00DC7B28" w:rsidRDefault="00DC7B28" w:rsidP="00DC7B28">
      <w:r>
        <w:br w:type="page"/>
      </w:r>
    </w:p>
    <w:p w14:paraId="0E98645E" w14:textId="77777777" w:rsidR="00DC7B28" w:rsidRDefault="00DC7B28" w:rsidP="00DC7B28">
      <w:pPr>
        <w:pStyle w:val="Heading3"/>
      </w:pPr>
      <w:bookmarkStart w:id="14" w:name="_Toc426981104"/>
      <w:bookmarkStart w:id="15" w:name="_Toc21623509"/>
      <w:r w:rsidRPr="00BD7FE0">
        <w:lastRenderedPageBreak/>
        <w:t xml:space="preserve">Template for Thank-You </w:t>
      </w:r>
      <w:r>
        <w:t>Letters</w:t>
      </w:r>
      <w:r w:rsidRPr="00BD7FE0">
        <w:t xml:space="preserve"> to Clients</w:t>
      </w:r>
      <w:bookmarkEnd w:id="14"/>
      <w:bookmarkEnd w:id="15"/>
    </w:p>
    <w:p w14:paraId="074F0FEB" w14:textId="77777777" w:rsidR="00DC7B28" w:rsidRDefault="00DC7B28" w:rsidP="00DC7B28">
      <w:pPr>
        <w:rPr>
          <w:sz w:val="22"/>
          <w:szCs w:val="22"/>
        </w:rPr>
      </w:pPr>
    </w:p>
    <w:p w14:paraId="7F224C76" w14:textId="77777777" w:rsidR="00DC7B28" w:rsidRPr="00D50F76" w:rsidRDefault="00DC7B28" w:rsidP="00DC7B28">
      <w:r w:rsidRPr="00D50F76">
        <w:t>Keep client</w:t>
      </w:r>
      <w:r>
        <w:t>s</w:t>
      </w:r>
      <w:r w:rsidRPr="00D50F76">
        <w:t xml:space="preserve"> inclined to make additional introductions by expressing your appreciation and by informing him or her about the outcome of the introduction.</w:t>
      </w:r>
    </w:p>
    <w:p w14:paraId="61DC3D81" w14:textId="77777777" w:rsidR="00DC7B28" w:rsidRDefault="00DC7B28" w:rsidP="00DC7B28"/>
    <w:p w14:paraId="59307AC4" w14:textId="77777777" w:rsidR="00DC7B28" w:rsidRPr="00D50F76" w:rsidRDefault="00DC7B28" w:rsidP="00DC7B28">
      <w:r w:rsidRPr="00D50F76">
        <w:t xml:space="preserve">You </w:t>
      </w:r>
      <w:r>
        <w:t xml:space="preserve">must </w:t>
      </w:r>
      <w:r w:rsidRPr="00D50F76">
        <w:t>protect client confidentiality, of course, so obtain the prospective client</w:t>
      </w:r>
      <w:r>
        <w:t>’</w:t>
      </w:r>
      <w:r w:rsidRPr="00D50F76">
        <w:t>s permission to report back to the client who provided the introduction.</w:t>
      </w:r>
    </w:p>
    <w:p w14:paraId="33E2A98A" w14:textId="77777777" w:rsidR="00DC7B28" w:rsidRDefault="00DC7B28" w:rsidP="00DC7B28"/>
    <w:p w14:paraId="198EE209" w14:textId="77777777" w:rsidR="00DC7B28" w:rsidRDefault="00DC7B28" w:rsidP="00DC7B28">
      <w:pPr>
        <w:rPr>
          <w:sz w:val="22"/>
          <w:szCs w:val="22"/>
        </w:rPr>
      </w:pPr>
      <w:r w:rsidRPr="00D50F76">
        <w:t>Assuming that you receive permission, send the client a letter to express your thanks for the introduction and to let him or her know how the first meeting went—whether or not the prospective</w:t>
      </w:r>
      <w:r w:rsidRPr="00816D6A">
        <w:t xml:space="preserve"> client decided to work with you. </w:t>
      </w:r>
      <w:r>
        <w:t>Below are follow-up letters for both situations.</w:t>
      </w:r>
    </w:p>
    <w:p w14:paraId="19823103" w14:textId="77777777" w:rsidR="00DC7B28" w:rsidRDefault="00DC7B28" w:rsidP="00DC7B28">
      <w:pPr>
        <w:rPr>
          <w:sz w:val="22"/>
          <w:szCs w:val="22"/>
        </w:rPr>
      </w:pPr>
    </w:p>
    <w:p w14:paraId="329F0D58" w14:textId="77777777" w:rsidR="00DC7B28" w:rsidRDefault="00DC7B28" w:rsidP="00DC7B28">
      <w:pPr>
        <w:rPr>
          <w:sz w:val="22"/>
          <w:szCs w:val="22"/>
        </w:rPr>
      </w:pPr>
    </w:p>
    <w:p w14:paraId="1ACFA6DD" w14:textId="77777777" w:rsidR="00DC7B28" w:rsidRPr="008619C9" w:rsidRDefault="00DC7B28" w:rsidP="00DC7B28">
      <w:pPr>
        <w:rPr>
          <w:sz w:val="22"/>
          <w:szCs w:val="22"/>
        </w:rPr>
      </w:pPr>
    </w:p>
    <w:p w14:paraId="2B41211C" w14:textId="77777777" w:rsidR="00DC7B28" w:rsidRPr="00D4623B" w:rsidRDefault="00DC7B28" w:rsidP="00DC7B28">
      <w:pPr>
        <w:rPr>
          <w:sz w:val="22"/>
          <w:szCs w:val="22"/>
        </w:rPr>
      </w:pPr>
    </w:p>
    <w:p w14:paraId="7CA00B2E" w14:textId="77777777" w:rsidR="00DC7B28" w:rsidRPr="009857EE" w:rsidRDefault="00DC7B28" w:rsidP="00DC7B28">
      <w:r w:rsidRPr="009857EE">
        <w:t xml:space="preserve">Dear </w:t>
      </w:r>
      <w:r w:rsidRPr="009857EE">
        <w:fldChar w:fldCharType="begin">
          <w:ffData>
            <w:name w:val="Text11"/>
            <w:enabled/>
            <w:calcOnExit w:val="0"/>
            <w:textInput>
              <w:default w:val="client's first name"/>
            </w:textInput>
          </w:ffData>
        </w:fldChar>
      </w:r>
      <w:r w:rsidRPr="009857EE">
        <w:instrText xml:space="preserve"> FORMTEXT </w:instrText>
      </w:r>
      <w:r w:rsidRPr="009857EE">
        <w:fldChar w:fldCharType="separate"/>
      </w:r>
      <w:r w:rsidRPr="009857EE">
        <w:rPr>
          <w:noProof/>
        </w:rPr>
        <w:t>client's first name</w:t>
      </w:r>
      <w:r w:rsidRPr="009857EE">
        <w:fldChar w:fldCharType="end"/>
      </w:r>
      <w:r w:rsidRPr="009857EE">
        <w:t xml:space="preserve">, </w:t>
      </w:r>
    </w:p>
    <w:p w14:paraId="22D9E603" w14:textId="77777777" w:rsidR="00DC7B28" w:rsidRPr="009857EE" w:rsidRDefault="00DC7B28" w:rsidP="00DC7B28"/>
    <w:p w14:paraId="1C59D623" w14:textId="77777777" w:rsidR="00DC7B28" w:rsidRPr="009857EE" w:rsidRDefault="00DC7B28" w:rsidP="00DC7B28">
      <w:pPr>
        <w:rPr>
          <w:rFonts w:cs="Calibri"/>
        </w:rPr>
      </w:pPr>
      <w:r w:rsidRPr="009857EE">
        <w:rPr>
          <w:rFonts w:cs="Calibri"/>
        </w:rPr>
        <w:t xml:space="preserve">Thank you again for providing an introduction to </w:t>
      </w:r>
      <w:r w:rsidRPr="009857EE">
        <w:fldChar w:fldCharType="begin">
          <w:ffData>
            <w:name w:val="Text12"/>
            <w:enabled/>
            <w:calcOnExit w:val="0"/>
            <w:textInput>
              <w:default w:val="prospective client's name"/>
            </w:textInput>
          </w:ffData>
        </w:fldChar>
      </w:r>
      <w:r w:rsidRPr="009857EE">
        <w:instrText xml:space="preserve"> FORMTEXT </w:instrText>
      </w:r>
      <w:r w:rsidRPr="009857EE">
        <w:fldChar w:fldCharType="separate"/>
      </w:r>
      <w:r w:rsidRPr="009857EE">
        <w:rPr>
          <w:noProof/>
        </w:rPr>
        <w:t>prospective client's name</w:t>
      </w:r>
      <w:r w:rsidRPr="009857EE">
        <w:fldChar w:fldCharType="end"/>
      </w:r>
      <w:r w:rsidRPr="009857EE">
        <w:rPr>
          <w:rFonts w:cs="Calibri"/>
        </w:rPr>
        <w:t xml:space="preserve">.  </w:t>
      </w:r>
    </w:p>
    <w:p w14:paraId="3D78B669" w14:textId="77777777" w:rsidR="00DC7B28" w:rsidRPr="009857EE" w:rsidRDefault="00DC7B28" w:rsidP="00DC7B28">
      <w:pPr>
        <w:rPr>
          <w:rFonts w:cs="Calibri"/>
        </w:rPr>
      </w:pPr>
    </w:p>
    <w:p w14:paraId="5AFAAEBD" w14:textId="77777777" w:rsidR="00DC7B28" w:rsidRPr="009857EE" w:rsidRDefault="00DC7B28" w:rsidP="00DC7B28">
      <w:pPr>
        <w:rPr>
          <w:rFonts w:cs="Calibri"/>
        </w:rPr>
      </w:pPr>
      <w:r w:rsidRPr="009857EE">
        <w:rPr>
          <w:rFonts w:cs="Calibri"/>
        </w:rPr>
        <w:t xml:space="preserve">I wanted to drop you a quick note to let you know that </w:t>
      </w:r>
      <w:r w:rsidRPr="009857EE">
        <w:fldChar w:fldCharType="begin">
          <w:ffData>
            <w:name w:val="Text12"/>
            <w:enabled/>
            <w:calcOnExit w:val="0"/>
            <w:textInput>
              <w:default w:val="prospective client's name"/>
            </w:textInput>
          </w:ffData>
        </w:fldChar>
      </w:r>
      <w:r w:rsidRPr="009857EE">
        <w:instrText xml:space="preserve"> FORMTEXT </w:instrText>
      </w:r>
      <w:r w:rsidRPr="009857EE">
        <w:fldChar w:fldCharType="separate"/>
      </w:r>
      <w:r w:rsidRPr="009857EE">
        <w:rPr>
          <w:noProof/>
        </w:rPr>
        <w:t>prospective client's name</w:t>
      </w:r>
      <w:r w:rsidRPr="009857EE">
        <w:fldChar w:fldCharType="end"/>
      </w:r>
      <w:r w:rsidRPr="009857EE">
        <w:t xml:space="preserve"> </w:t>
      </w:r>
      <w:r w:rsidRPr="009857EE">
        <w:rPr>
          <w:rFonts w:cs="Calibri"/>
        </w:rPr>
        <w:t>and I recently got together. We completed a wealth management plan for them and they hired our firm to implement the plan.</w:t>
      </w:r>
    </w:p>
    <w:p w14:paraId="5E0E6545" w14:textId="77777777" w:rsidR="00DC7B28" w:rsidRPr="009857EE" w:rsidRDefault="00DC7B28" w:rsidP="00DC7B28">
      <w:pPr>
        <w:rPr>
          <w:rFonts w:cs="Calibri"/>
        </w:rPr>
      </w:pPr>
    </w:p>
    <w:p w14:paraId="694FF562" w14:textId="77777777" w:rsidR="00DC7B28" w:rsidRPr="009857EE" w:rsidRDefault="00DC7B28" w:rsidP="00DC7B28">
      <w:pPr>
        <w:rPr>
          <w:rFonts w:cs="Calibri"/>
        </w:rPr>
      </w:pPr>
      <w:r w:rsidRPr="009857EE">
        <w:rPr>
          <w:rFonts w:cs="Calibri"/>
        </w:rPr>
        <w:t xml:space="preserve">Thanks again, </w:t>
      </w:r>
      <w:r w:rsidRPr="009857EE">
        <w:fldChar w:fldCharType="begin">
          <w:ffData>
            <w:name w:val="Text11"/>
            <w:enabled/>
            <w:calcOnExit w:val="0"/>
            <w:textInput>
              <w:default w:val="client's first name"/>
            </w:textInput>
          </w:ffData>
        </w:fldChar>
      </w:r>
      <w:r w:rsidRPr="009857EE">
        <w:instrText xml:space="preserve"> FORMTEXT </w:instrText>
      </w:r>
      <w:r w:rsidRPr="009857EE">
        <w:fldChar w:fldCharType="separate"/>
      </w:r>
      <w:r w:rsidRPr="009857EE">
        <w:rPr>
          <w:noProof/>
        </w:rPr>
        <w:t>client's first name</w:t>
      </w:r>
      <w:r w:rsidRPr="009857EE">
        <w:fldChar w:fldCharType="end"/>
      </w:r>
      <w:r w:rsidRPr="009857EE">
        <w:rPr>
          <w:rFonts w:cs="Calibri"/>
        </w:rPr>
        <w:t>. I look forward to seeing you at our next meeting.</w:t>
      </w:r>
    </w:p>
    <w:p w14:paraId="3B85B154" w14:textId="77777777" w:rsidR="00DC7B28" w:rsidRPr="009857EE" w:rsidRDefault="00DC7B28" w:rsidP="00DC7B28">
      <w:pPr>
        <w:rPr>
          <w:rFonts w:cs="Calibri"/>
        </w:rPr>
      </w:pPr>
    </w:p>
    <w:p w14:paraId="12F0BF9B" w14:textId="77777777" w:rsidR="00DC7B28" w:rsidRPr="009857EE" w:rsidRDefault="00DC7B28" w:rsidP="00DC7B28">
      <w:r w:rsidRPr="009857EE">
        <w:t>All the best,</w:t>
      </w:r>
    </w:p>
    <w:p w14:paraId="38F359DA" w14:textId="77777777" w:rsidR="00DC7B28" w:rsidRPr="009857EE" w:rsidRDefault="00DC7B28" w:rsidP="00DC7B28"/>
    <w:p w14:paraId="6ACAD10A" w14:textId="77777777" w:rsidR="00DC7B28" w:rsidRPr="009857EE" w:rsidRDefault="00DC7B28" w:rsidP="00DC7B28">
      <w:r w:rsidRPr="009857EE">
        <w:fldChar w:fldCharType="begin">
          <w:ffData>
            <w:name w:val=""/>
            <w:enabled/>
            <w:calcOnExit w:val="0"/>
            <w:textInput>
              <w:default w:val="Financial advisor's name"/>
            </w:textInput>
          </w:ffData>
        </w:fldChar>
      </w:r>
      <w:r w:rsidRPr="009857EE">
        <w:instrText xml:space="preserve"> FORMTEXT </w:instrText>
      </w:r>
      <w:r w:rsidRPr="009857EE">
        <w:fldChar w:fldCharType="separate"/>
      </w:r>
      <w:r w:rsidRPr="009857EE">
        <w:rPr>
          <w:noProof/>
        </w:rPr>
        <w:t>Financial advisor's name</w:t>
      </w:r>
      <w:r w:rsidRPr="009857EE">
        <w:fldChar w:fldCharType="end"/>
      </w:r>
    </w:p>
    <w:p w14:paraId="01C26C77" w14:textId="77777777" w:rsidR="00DC7B28" w:rsidRPr="009857EE" w:rsidRDefault="00DC7B28" w:rsidP="00DC7B28"/>
    <w:p w14:paraId="1AC7C037" w14:textId="77777777" w:rsidR="00DC7B28" w:rsidRPr="009857EE" w:rsidRDefault="00DC7B28" w:rsidP="00DC7B28"/>
    <w:p w14:paraId="7C25AD2F" w14:textId="77777777" w:rsidR="00DC7B28" w:rsidRDefault="00DC7B28" w:rsidP="00DC7B28"/>
    <w:p w14:paraId="4C71E58D" w14:textId="77777777" w:rsidR="00DC7B28" w:rsidRPr="009857EE" w:rsidRDefault="00DC7B28" w:rsidP="00DC7B28"/>
    <w:p w14:paraId="48802744" w14:textId="77777777" w:rsidR="00DC7B28" w:rsidRPr="009857EE" w:rsidRDefault="00DC7B28" w:rsidP="00DC7B28"/>
    <w:p w14:paraId="776F3BC2" w14:textId="77777777" w:rsidR="00DC7B28" w:rsidRPr="009857EE" w:rsidRDefault="00DC7B28" w:rsidP="00DC7B28"/>
    <w:p w14:paraId="01547C70" w14:textId="77777777" w:rsidR="00DC7B28" w:rsidRPr="009857EE" w:rsidRDefault="00DC7B28" w:rsidP="00DC7B28">
      <w:r w:rsidRPr="009857EE">
        <w:t xml:space="preserve">Dear </w:t>
      </w:r>
      <w:r w:rsidRPr="009857EE">
        <w:fldChar w:fldCharType="begin">
          <w:ffData>
            <w:name w:val="Text11"/>
            <w:enabled/>
            <w:calcOnExit w:val="0"/>
            <w:textInput>
              <w:default w:val="client's first name"/>
            </w:textInput>
          </w:ffData>
        </w:fldChar>
      </w:r>
      <w:r w:rsidRPr="009857EE">
        <w:instrText xml:space="preserve"> FORMTEXT </w:instrText>
      </w:r>
      <w:r w:rsidRPr="009857EE">
        <w:fldChar w:fldCharType="separate"/>
      </w:r>
      <w:r w:rsidRPr="009857EE">
        <w:rPr>
          <w:noProof/>
        </w:rPr>
        <w:t>client's first name</w:t>
      </w:r>
      <w:r w:rsidRPr="009857EE">
        <w:fldChar w:fldCharType="end"/>
      </w:r>
      <w:r w:rsidRPr="009857EE">
        <w:t xml:space="preserve">, </w:t>
      </w:r>
    </w:p>
    <w:p w14:paraId="21368B03" w14:textId="77777777" w:rsidR="00DC7B28" w:rsidRPr="009857EE" w:rsidRDefault="00DC7B28" w:rsidP="00DC7B28"/>
    <w:p w14:paraId="447FC004" w14:textId="77777777" w:rsidR="00DC7B28" w:rsidRPr="009857EE" w:rsidRDefault="00DC7B28" w:rsidP="00DC7B28">
      <w:pPr>
        <w:rPr>
          <w:rFonts w:cs="Calibri"/>
        </w:rPr>
      </w:pPr>
      <w:r w:rsidRPr="009857EE">
        <w:rPr>
          <w:rFonts w:cs="Calibri"/>
        </w:rPr>
        <w:t xml:space="preserve">I wanted to drop you a quick note to let you know that </w:t>
      </w:r>
      <w:r w:rsidRPr="009857EE">
        <w:fldChar w:fldCharType="begin">
          <w:ffData>
            <w:name w:val="Text12"/>
            <w:enabled/>
            <w:calcOnExit w:val="0"/>
            <w:textInput>
              <w:default w:val="prospective client's name"/>
            </w:textInput>
          </w:ffData>
        </w:fldChar>
      </w:r>
      <w:r w:rsidRPr="009857EE">
        <w:instrText xml:space="preserve"> FORMTEXT </w:instrText>
      </w:r>
      <w:r w:rsidRPr="009857EE">
        <w:fldChar w:fldCharType="separate"/>
      </w:r>
      <w:r w:rsidRPr="009857EE">
        <w:rPr>
          <w:noProof/>
        </w:rPr>
        <w:t>prospective client's name</w:t>
      </w:r>
      <w:r w:rsidRPr="009857EE">
        <w:fldChar w:fldCharType="end"/>
      </w:r>
      <w:r w:rsidRPr="009857EE">
        <w:t xml:space="preserve"> </w:t>
      </w:r>
      <w:r w:rsidRPr="009857EE">
        <w:rPr>
          <w:rFonts w:cs="Calibri"/>
        </w:rPr>
        <w:t xml:space="preserve">and I decided not to work together. While not everyone will be appropriate to work with our firm, I’m glad that we are still able to provide a valuable service to the people you care about through our second-opinion service. </w:t>
      </w:r>
    </w:p>
    <w:p w14:paraId="73F63B32" w14:textId="77777777" w:rsidR="00DC7B28" w:rsidRPr="009857EE" w:rsidRDefault="00DC7B28" w:rsidP="00DC7B28">
      <w:pPr>
        <w:rPr>
          <w:rFonts w:cs="Calibri"/>
        </w:rPr>
      </w:pPr>
    </w:p>
    <w:p w14:paraId="4849D850" w14:textId="77777777" w:rsidR="00DC7B28" w:rsidRPr="009857EE" w:rsidRDefault="00DC7B28" w:rsidP="00DC7B28">
      <w:pPr>
        <w:rPr>
          <w:rFonts w:cs="Calibri"/>
        </w:rPr>
      </w:pPr>
      <w:r w:rsidRPr="009857EE">
        <w:rPr>
          <w:rFonts w:cs="Calibri"/>
        </w:rPr>
        <w:t>Please let me know if there is anyone else who you think would benefit from this service.</w:t>
      </w:r>
    </w:p>
    <w:p w14:paraId="53FC454F" w14:textId="77777777" w:rsidR="00DC7B28" w:rsidRPr="009857EE" w:rsidRDefault="00DC7B28" w:rsidP="00DC7B28">
      <w:pPr>
        <w:rPr>
          <w:rFonts w:cs="Calibri"/>
        </w:rPr>
      </w:pPr>
    </w:p>
    <w:p w14:paraId="0FFBD626" w14:textId="77777777" w:rsidR="00DC7B28" w:rsidRPr="009857EE" w:rsidRDefault="00DC7B28" w:rsidP="00DC7B28">
      <w:pPr>
        <w:rPr>
          <w:rFonts w:cs="Calibri"/>
        </w:rPr>
      </w:pPr>
      <w:r w:rsidRPr="009857EE">
        <w:rPr>
          <w:rFonts w:cs="Calibri"/>
        </w:rPr>
        <w:t xml:space="preserve">Thanks, </w:t>
      </w:r>
      <w:r w:rsidRPr="009857EE">
        <w:fldChar w:fldCharType="begin">
          <w:ffData>
            <w:name w:val="Text11"/>
            <w:enabled/>
            <w:calcOnExit w:val="0"/>
            <w:textInput>
              <w:default w:val="client's first name"/>
            </w:textInput>
          </w:ffData>
        </w:fldChar>
      </w:r>
      <w:r w:rsidRPr="009857EE">
        <w:instrText xml:space="preserve"> FORMTEXT </w:instrText>
      </w:r>
      <w:r w:rsidRPr="009857EE">
        <w:fldChar w:fldCharType="separate"/>
      </w:r>
      <w:r w:rsidRPr="009857EE">
        <w:rPr>
          <w:noProof/>
        </w:rPr>
        <w:t>client's first name</w:t>
      </w:r>
      <w:r w:rsidRPr="009857EE">
        <w:fldChar w:fldCharType="end"/>
      </w:r>
      <w:r w:rsidRPr="009857EE">
        <w:rPr>
          <w:rFonts w:cs="Calibri"/>
        </w:rPr>
        <w:t>. I look forward to seeing you at our next meeting.</w:t>
      </w:r>
    </w:p>
    <w:p w14:paraId="4B53193D" w14:textId="77777777" w:rsidR="00DC7B28" w:rsidRPr="009857EE" w:rsidRDefault="00DC7B28" w:rsidP="00DC7B28">
      <w:pPr>
        <w:rPr>
          <w:rFonts w:cs="Calibri"/>
        </w:rPr>
      </w:pPr>
    </w:p>
    <w:p w14:paraId="4DFC2428" w14:textId="77777777" w:rsidR="00DC7B28" w:rsidRPr="009857EE" w:rsidRDefault="00DC7B28" w:rsidP="00DC7B28">
      <w:r w:rsidRPr="009857EE">
        <w:t>All the best,</w:t>
      </w:r>
    </w:p>
    <w:p w14:paraId="5D03FB0E" w14:textId="77777777" w:rsidR="00DC7B28" w:rsidRPr="009857EE" w:rsidRDefault="00DC7B28" w:rsidP="00DC7B28"/>
    <w:p w14:paraId="7CC330D5" w14:textId="77777777" w:rsidR="00DC7B28" w:rsidRPr="009857EE" w:rsidRDefault="00DC7B28" w:rsidP="00DC7B28">
      <w:r w:rsidRPr="009857EE">
        <w:fldChar w:fldCharType="begin">
          <w:ffData>
            <w:name w:val=""/>
            <w:enabled/>
            <w:calcOnExit w:val="0"/>
            <w:textInput>
              <w:default w:val="Financial advisor's name"/>
            </w:textInput>
          </w:ffData>
        </w:fldChar>
      </w:r>
      <w:r w:rsidRPr="009857EE">
        <w:instrText xml:space="preserve"> FORMTEXT </w:instrText>
      </w:r>
      <w:r w:rsidRPr="009857EE">
        <w:fldChar w:fldCharType="separate"/>
      </w:r>
      <w:r w:rsidRPr="009857EE">
        <w:rPr>
          <w:noProof/>
        </w:rPr>
        <w:t>Financial advisor's name</w:t>
      </w:r>
      <w:r w:rsidRPr="009857EE">
        <w:fldChar w:fldCharType="end"/>
      </w:r>
    </w:p>
    <w:p w14:paraId="1F896457" w14:textId="77777777" w:rsidR="00DC7B28" w:rsidRPr="00037FEC" w:rsidRDefault="00DC7B28" w:rsidP="00DC7B28">
      <w:pPr>
        <w:rPr>
          <w:sz w:val="22"/>
          <w:szCs w:val="22"/>
        </w:rPr>
      </w:pPr>
    </w:p>
    <w:p w14:paraId="0123F9AD" w14:textId="77777777" w:rsidR="0074684D" w:rsidRPr="0074684D" w:rsidRDefault="0074684D" w:rsidP="00DC7B28">
      <w:pPr>
        <w:pStyle w:val="Heading3"/>
      </w:pPr>
    </w:p>
    <w:sectPr w:rsidR="0074684D" w:rsidRPr="0074684D" w:rsidSect="008A56A3">
      <w:pgSz w:w="12240" w:h="15840" w:code="1"/>
      <w:pgMar w:top="1008" w:right="1008" w:bottom="1008" w:left="100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A270D" w14:textId="77777777" w:rsidR="003A24B9" w:rsidRDefault="003A24B9" w:rsidP="0074684D">
      <w:r>
        <w:separator/>
      </w:r>
    </w:p>
  </w:endnote>
  <w:endnote w:type="continuationSeparator" w:id="0">
    <w:p w14:paraId="1DA7F12B" w14:textId="77777777" w:rsidR="003A24B9" w:rsidRDefault="003A24B9" w:rsidP="0074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C3922" w14:textId="16F4F933" w:rsidR="0074684D" w:rsidRDefault="00B768F2">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5408" behindDoc="0" locked="0" layoutInCell="1" allowOverlap="1" wp14:anchorId="6D9858CA" wp14:editId="30A90D1C">
          <wp:simplePos x="0" y="0"/>
          <wp:positionH relativeFrom="column">
            <wp:posOffset>-662940</wp:posOffset>
          </wp:positionH>
          <wp:positionV relativeFrom="page">
            <wp:posOffset>9827260</wp:posOffset>
          </wp:positionV>
          <wp:extent cx="7863840" cy="228600"/>
          <wp:effectExtent l="0" t="0" r="381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36616" w14:textId="119531D1" w:rsidR="0074684D" w:rsidRDefault="004F5754">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3360" behindDoc="0" locked="0" layoutInCell="1" allowOverlap="1" wp14:anchorId="2406E89F" wp14:editId="68C61060">
          <wp:simplePos x="0" y="0"/>
          <wp:positionH relativeFrom="column">
            <wp:posOffset>-662940</wp:posOffset>
          </wp:positionH>
          <wp:positionV relativeFrom="page">
            <wp:posOffset>9826625</wp:posOffset>
          </wp:positionV>
          <wp:extent cx="7863840" cy="228600"/>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41017" w14:textId="77777777" w:rsidR="003A24B9" w:rsidRDefault="003A24B9" w:rsidP="0074684D">
      <w:r>
        <w:separator/>
      </w:r>
    </w:p>
  </w:footnote>
  <w:footnote w:type="continuationSeparator" w:id="0">
    <w:p w14:paraId="21E1DA0B" w14:textId="77777777" w:rsidR="003A24B9" w:rsidRDefault="003A24B9" w:rsidP="00746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525F1" w14:textId="04B6E345" w:rsidR="0074684D" w:rsidRDefault="0074684D">
    <w:pPr>
      <w:pStyle w:val="Header"/>
    </w:pPr>
    <w:r>
      <w:rPr>
        <w:noProof/>
      </w:rPr>
      <w:drawing>
        <wp:anchor distT="0" distB="0" distL="114300" distR="114300" simplePos="0" relativeHeight="251661312" behindDoc="0" locked="0" layoutInCell="1" allowOverlap="1" wp14:anchorId="692DA0BB" wp14:editId="360403D2">
          <wp:simplePos x="0" y="0"/>
          <wp:positionH relativeFrom="column">
            <wp:posOffset>-662940</wp:posOffset>
          </wp:positionH>
          <wp:positionV relativeFrom="paragraph">
            <wp:posOffset>0</wp:posOffset>
          </wp:positionV>
          <wp:extent cx="7863840" cy="22860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93E43" w14:textId="499CF807" w:rsidR="0074684D" w:rsidRDefault="0074684D">
    <w:pPr>
      <w:pStyle w:val="Header"/>
    </w:pPr>
    <w:r>
      <w:rPr>
        <w:noProof/>
      </w:rPr>
      <w:drawing>
        <wp:anchor distT="0" distB="0" distL="114300" distR="114300" simplePos="0" relativeHeight="251659264" behindDoc="0" locked="0" layoutInCell="1" allowOverlap="1" wp14:anchorId="25E3F937" wp14:editId="42497793">
          <wp:simplePos x="0" y="0"/>
          <wp:positionH relativeFrom="column">
            <wp:posOffset>-680720</wp:posOffset>
          </wp:positionH>
          <wp:positionV relativeFrom="paragraph">
            <wp:posOffset>0</wp:posOffset>
          </wp:positionV>
          <wp:extent cx="7880984" cy="137160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7056"/>
                  <a:stretch/>
                </pic:blipFill>
                <pic:spPr bwMode="auto">
                  <a:xfrm>
                    <a:off x="0" y="0"/>
                    <a:ext cx="7880984" cy="137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C430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CEC8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35287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0A339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8503A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3E7A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DD46C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BCFA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5DE35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BAC2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680572"/>
    <w:multiLevelType w:val="hybridMultilevel"/>
    <w:tmpl w:val="37F07D66"/>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8B7588"/>
    <w:multiLevelType w:val="hybridMultilevel"/>
    <w:tmpl w:val="48DCAF92"/>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867783"/>
    <w:multiLevelType w:val="hybridMultilevel"/>
    <w:tmpl w:val="7FC40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D63E0D"/>
    <w:multiLevelType w:val="hybridMultilevel"/>
    <w:tmpl w:val="8234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C97490"/>
    <w:multiLevelType w:val="hybridMultilevel"/>
    <w:tmpl w:val="C4EAFB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366B62"/>
    <w:multiLevelType w:val="hybridMultilevel"/>
    <w:tmpl w:val="A34C0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5"/>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84D"/>
    <w:rsid w:val="00185B1D"/>
    <w:rsid w:val="00211DD6"/>
    <w:rsid w:val="00251F29"/>
    <w:rsid w:val="003A24B9"/>
    <w:rsid w:val="003F2D16"/>
    <w:rsid w:val="004F5754"/>
    <w:rsid w:val="00611409"/>
    <w:rsid w:val="00632478"/>
    <w:rsid w:val="0074684D"/>
    <w:rsid w:val="008A56A3"/>
    <w:rsid w:val="009106F5"/>
    <w:rsid w:val="00A64D91"/>
    <w:rsid w:val="00A9071B"/>
    <w:rsid w:val="00B768F2"/>
    <w:rsid w:val="00C34789"/>
    <w:rsid w:val="00D8241A"/>
    <w:rsid w:val="00DC7B28"/>
    <w:rsid w:val="00E36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0AB03"/>
  <w15:chartTrackingRefBased/>
  <w15:docId w15:val="{BD02207A-4B6C-4E85-AE66-BB34422C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7B28"/>
    <w:pPr>
      <w:spacing w:after="0" w:line="240" w:lineRule="auto"/>
    </w:pPr>
    <w:rPr>
      <w:rFonts w:ascii="Verdana" w:eastAsia="Times New Roman" w:hAnsi="Verdana" w:cs="Times New Roman"/>
      <w:sz w:val="20"/>
      <w:szCs w:val="20"/>
    </w:rPr>
  </w:style>
  <w:style w:type="paragraph" w:styleId="Heading1">
    <w:name w:val="heading 1"/>
    <w:basedOn w:val="Normal"/>
    <w:next w:val="Normal"/>
    <w:link w:val="Heading1Char"/>
    <w:qFormat/>
    <w:rsid w:val="00DC7B28"/>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DC7B28"/>
    <w:pPr>
      <w:keepNext/>
      <w:spacing w:before="240" w:after="240"/>
      <w:outlineLvl w:val="1"/>
    </w:pPr>
    <w:rPr>
      <w:rFonts w:cs="Arial"/>
      <w:b/>
      <w:bCs/>
      <w:iCs/>
      <w:color w:val="BF8F00"/>
      <w:sz w:val="26"/>
      <w:szCs w:val="28"/>
    </w:rPr>
  </w:style>
  <w:style w:type="paragraph" w:styleId="Heading3">
    <w:name w:val="heading 3"/>
    <w:basedOn w:val="Normal"/>
    <w:next w:val="Normal"/>
    <w:link w:val="Heading3Char"/>
    <w:autoRedefine/>
    <w:qFormat/>
    <w:rsid w:val="00DC7B28"/>
    <w:pPr>
      <w:keepNext/>
      <w:spacing w:before="360" w:after="160"/>
      <w:outlineLvl w:val="2"/>
    </w:pPr>
    <w:rPr>
      <w:rFonts w:cs="Arial"/>
      <w:b/>
      <w:bCs/>
      <w:color w:val="595959"/>
      <w:szCs w:val="26"/>
    </w:rPr>
  </w:style>
  <w:style w:type="paragraph" w:styleId="Heading4">
    <w:name w:val="heading 4"/>
    <w:basedOn w:val="NormalWeb"/>
    <w:next w:val="Normal"/>
    <w:link w:val="Heading4Char"/>
    <w:uiPriority w:val="9"/>
    <w:unhideWhenUsed/>
    <w:qFormat/>
    <w:rsid w:val="00DC7B28"/>
    <w:pPr>
      <w:spacing w:before="360" w:after="160"/>
      <w:outlineLvl w:val="3"/>
    </w:pPr>
    <w:rPr>
      <w:rFonts w:ascii="Verdana" w:hAnsi="Verdana"/>
      <w:b/>
      <w:sz w:val="20"/>
      <w:szCs w:val="20"/>
    </w:rPr>
  </w:style>
  <w:style w:type="character" w:default="1" w:styleId="DefaultParagraphFont">
    <w:name w:val="Default Paragraph Font"/>
    <w:semiHidden/>
    <w:rsid w:val="00DC7B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DC7B28"/>
  </w:style>
  <w:style w:type="character" w:customStyle="1" w:styleId="Heading3Char">
    <w:name w:val="Heading 3 Char"/>
    <w:aliases w:val="Heading 3 Char1 Char,Heading 3 Char Char Char"/>
    <w:link w:val="Heading3"/>
    <w:rsid w:val="00DC7B28"/>
    <w:rPr>
      <w:rFonts w:ascii="Verdana" w:eastAsia="Times New Roman" w:hAnsi="Verdana" w:cs="Arial"/>
      <w:b/>
      <w:bCs/>
      <w:color w:val="595959"/>
      <w:sz w:val="20"/>
      <w:szCs w:val="26"/>
    </w:rPr>
  </w:style>
  <w:style w:type="character" w:customStyle="1" w:styleId="Heading1Char">
    <w:name w:val="Heading 1 Char"/>
    <w:link w:val="Heading1"/>
    <w:rsid w:val="00DC7B28"/>
    <w:rPr>
      <w:rFonts w:ascii="Verdana" w:eastAsia="Times New Roman" w:hAnsi="Verdana" w:cs="Arial"/>
      <w:b/>
      <w:bCs/>
      <w:kern w:val="32"/>
      <w:sz w:val="32"/>
      <w:szCs w:val="32"/>
    </w:rPr>
  </w:style>
  <w:style w:type="character" w:customStyle="1" w:styleId="Heading2Char">
    <w:name w:val="Heading 2 Char"/>
    <w:link w:val="Heading2"/>
    <w:rsid w:val="00DC7B28"/>
    <w:rPr>
      <w:rFonts w:ascii="Verdana" w:eastAsia="Times New Roman" w:hAnsi="Verdana" w:cs="Arial"/>
      <w:b/>
      <w:bCs/>
      <w:iCs/>
      <w:color w:val="BF8F00"/>
      <w:sz w:val="26"/>
      <w:szCs w:val="28"/>
    </w:rPr>
  </w:style>
  <w:style w:type="character" w:customStyle="1" w:styleId="Heading4Char">
    <w:name w:val="Heading 4 Char"/>
    <w:link w:val="Heading4"/>
    <w:uiPriority w:val="9"/>
    <w:rsid w:val="00DC7B28"/>
    <w:rPr>
      <w:rFonts w:ascii="Verdana" w:eastAsia="Times New Roman" w:hAnsi="Verdana" w:cs="Times New Roman"/>
      <w:b/>
      <w:sz w:val="20"/>
      <w:szCs w:val="20"/>
    </w:rPr>
  </w:style>
  <w:style w:type="character" w:customStyle="1" w:styleId="Exhibits">
    <w:name w:val="Exhibits"/>
    <w:rsid w:val="00DC7B28"/>
    <w:rPr>
      <w:rFonts w:ascii="Verdana" w:hAnsi="Verdana"/>
      <w:b/>
      <w:sz w:val="20"/>
    </w:rPr>
  </w:style>
  <w:style w:type="paragraph" w:styleId="TableofFigures">
    <w:name w:val="table of figures"/>
    <w:basedOn w:val="Normal"/>
    <w:next w:val="Normal"/>
    <w:semiHidden/>
    <w:rsid w:val="00DC7B28"/>
    <w:pPr>
      <w:ind w:left="400" w:hanging="400"/>
    </w:pPr>
    <w:rPr>
      <w:b/>
    </w:rPr>
  </w:style>
  <w:style w:type="paragraph" w:styleId="NormalWeb">
    <w:name w:val="Normal (Web)"/>
    <w:basedOn w:val="Normal"/>
    <w:rsid w:val="00DC7B28"/>
    <w:rPr>
      <w:rFonts w:ascii="Times New Roman" w:hAnsi="Times New Roman"/>
      <w:sz w:val="24"/>
      <w:szCs w:val="24"/>
    </w:rPr>
  </w:style>
  <w:style w:type="paragraph" w:styleId="TOC1">
    <w:name w:val="toc 1"/>
    <w:basedOn w:val="Normal"/>
    <w:next w:val="Normal"/>
    <w:autoRedefine/>
    <w:uiPriority w:val="39"/>
    <w:unhideWhenUsed/>
    <w:rsid w:val="00DC7B28"/>
    <w:pPr>
      <w:spacing w:before="360"/>
    </w:pPr>
    <w:rPr>
      <w:rFonts w:cs="Calibri Light"/>
      <w:bCs/>
      <w:szCs w:val="24"/>
    </w:rPr>
  </w:style>
  <w:style w:type="paragraph" w:styleId="TOC2">
    <w:name w:val="toc 2"/>
    <w:basedOn w:val="Normal"/>
    <w:next w:val="Normal"/>
    <w:autoRedefine/>
    <w:uiPriority w:val="39"/>
    <w:unhideWhenUsed/>
    <w:rsid w:val="00DC7B28"/>
    <w:pPr>
      <w:spacing w:before="240"/>
      <w:ind w:left="720"/>
    </w:pPr>
    <w:rPr>
      <w:rFonts w:cs="Calibri"/>
      <w:bCs/>
    </w:rPr>
  </w:style>
  <w:style w:type="paragraph" w:customStyle="1" w:styleId="Script">
    <w:name w:val="Script"/>
    <w:basedOn w:val="Normal"/>
    <w:link w:val="ScriptChar"/>
    <w:qFormat/>
    <w:rsid w:val="00DC7B28"/>
    <w:pPr>
      <w:ind w:left="288" w:right="288"/>
    </w:pPr>
    <w:rPr>
      <w:b/>
      <w:sz w:val="18"/>
    </w:rPr>
  </w:style>
  <w:style w:type="character" w:customStyle="1" w:styleId="ScriptChar">
    <w:name w:val="Script Char"/>
    <w:link w:val="Script"/>
    <w:rsid w:val="00DC7B28"/>
    <w:rPr>
      <w:rFonts w:ascii="Verdana" w:eastAsia="Times New Roman" w:hAnsi="Verdana" w:cs="Times New Roman"/>
      <w:b/>
      <w:sz w:val="18"/>
      <w:szCs w:val="20"/>
    </w:rPr>
  </w:style>
  <w:style w:type="paragraph" w:styleId="Header">
    <w:name w:val="header"/>
    <w:basedOn w:val="Normal"/>
    <w:link w:val="HeaderChar"/>
    <w:uiPriority w:val="99"/>
    <w:unhideWhenUsed/>
    <w:rsid w:val="0074684D"/>
    <w:pPr>
      <w:tabs>
        <w:tab w:val="center" w:pos="4680"/>
        <w:tab w:val="right" w:pos="9360"/>
      </w:tabs>
    </w:pPr>
  </w:style>
  <w:style w:type="character" w:customStyle="1" w:styleId="HeaderChar">
    <w:name w:val="Header Char"/>
    <w:basedOn w:val="DefaultParagraphFont"/>
    <w:link w:val="Header"/>
    <w:uiPriority w:val="99"/>
    <w:rsid w:val="0074684D"/>
    <w:rPr>
      <w:rFonts w:ascii="Verdana" w:eastAsia="Times New Roman" w:hAnsi="Verdana" w:cs="Times New Roman"/>
      <w:sz w:val="20"/>
      <w:szCs w:val="20"/>
    </w:rPr>
  </w:style>
  <w:style w:type="paragraph" w:styleId="Footer">
    <w:name w:val="footer"/>
    <w:basedOn w:val="Normal"/>
    <w:link w:val="FooterChar"/>
    <w:uiPriority w:val="99"/>
    <w:unhideWhenUsed/>
    <w:rsid w:val="0074684D"/>
    <w:pPr>
      <w:tabs>
        <w:tab w:val="center" w:pos="4680"/>
        <w:tab w:val="right" w:pos="9360"/>
      </w:tabs>
    </w:pPr>
  </w:style>
  <w:style w:type="character" w:customStyle="1" w:styleId="FooterChar">
    <w:name w:val="Footer Char"/>
    <w:basedOn w:val="DefaultParagraphFont"/>
    <w:link w:val="Footer"/>
    <w:uiPriority w:val="99"/>
    <w:rsid w:val="0074684D"/>
    <w:rPr>
      <w:rFonts w:ascii="Verdana" w:eastAsia="Times New Roman" w:hAnsi="Verdana" w:cs="Times New Roman"/>
      <w:sz w:val="20"/>
      <w:szCs w:val="20"/>
    </w:rPr>
  </w:style>
  <w:style w:type="table" w:styleId="TableGrid">
    <w:name w:val="Table Grid"/>
    <w:basedOn w:val="TableNormal"/>
    <w:uiPriority w:val="39"/>
    <w:rsid w:val="00B76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768F2"/>
    <w:rPr>
      <w:i/>
      <w:iCs/>
    </w:rPr>
  </w:style>
  <w:style w:type="character" w:customStyle="1" w:styleId="remove-absolute">
    <w:name w:val="remove-absolute"/>
    <w:rsid w:val="00DC7B28"/>
  </w:style>
  <w:style w:type="character" w:styleId="Hyperlink">
    <w:name w:val="Hyperlink"/>
    <w:basedOn w:val="DefaultParagraphFont"/>
    <w:uiPriority w:val="99"/>
    <w:unhideWhenUsed/>
    <w:rsid w:val="00E36100"/>
    <w:rPr>
      <w:color w:val="0563C1" w:themeColor="hyperlink"/>
      <w:u w:val="single"/>
    </w:rPr>
  </w:style>
  <w:style w:type="paragraph" w:styleId="TOC3">
    <w:name w:val="toc 3"/>
    <w:basedOn w:val="Normal"/>
    <w:next w:val="Normal"/>
    <w:autoRedefine/>
    <w:uiPriority w:val="39"/>
    <w:unhideWhenUsed/>
    <w:rsid w:val="00E36100"/>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den\AppData\Roaming\Microsoft\Templates\CEG%20template_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61A5C-2BE6-49A3-9328-9233AA418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CEG template_book.dot</Template>
  <TotalTime>1</TotalTime>
  <Pages>6</Pages>
  <Words>1552</Words>
  <Characters>8853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Second-Opinion Offer Script and Emails</vt:lpstr>
    </vt:vector>
  </TitlesOfParts>
  <Company/>
  <LinksUpToDate>false</LinksUpToDate>
  <CharactersWithSpaces>10385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Second-Opinion Offer Script and Emails</dc:title>
  <dc:subject/>
  <dc:creator>CEG Worldwide</dc:creator>
  <cp:keywords/>
  <dc:description/>
  <cp:lastModifiedBy>Katie Soden</cp:lastModifiedBy>
  <cp:revision>2</cp:revision>
  <dcterms:created xsi:type="dcterms:W3CDTF">2019-10-11T00:14:00Z</dcterms:created>
  <dcterms:modified xsi:type="dcterms:W3CDTF">2019-10-11T00:14:00Z</dcterms:modified>
</cp:coreProperties>
</file>